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tblpY="4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C4D15" w:rsidTr="00C8242D">
        <w:tc>
          <w:tcPr>
            <w:tcW w:w="9212" w:type="dxa"/>
          </w:tcPr>
          <w:p w:rsidR="007C4D15" w:rsidRDefault="007C4D15" w:rsidP="00C8242D">
            <w:r w:rsidRPr="007C4D15">
              <w:t>Jméno a příjmení</w:t>
            </w:r>
          </w:p>
          <w:p w:rsidR="00B96B73" w:rsidRPr="007C4D15" w:rsidRDefault="00B96B73" w:rsidP="00C8242D">
            <w:r>
              <w:t>Číslo v třídním výkazu</w:t>
            </w:r>
          </w:p>
        </w:tc>
      </w:tr>
    </w:tbl>
    <w:p w:rsidR="007C4D15" w:rsidRPr="007C4D15" w:rsidRDefault="00B501DA" w:rsidP="007C4D15">
      <w:pPr>
        <w:pStyle w:val="Nadpis2"/>
        <w:rPr>
          <w:rFonts w:eastAsia="Times New Roman" w:cs="Arial"/>
          <w:color w:val="auto"/>
          <w:lang w:eastAsia="cs-CZ"/>
        </w:rPr>
      </w:pPr>
      <w:r>
        <w:rPr>
          <w:color w:val="auto"/>
        </w:rPr>
        <w:t>Roční</w:t>
      </w:r>
      <w:r w:rsidR="007C4D15" w:rsidRPr="007C4D15">
        <w:rPr>
          <w:color w:val="auto"/>
        </w:rPr>
        <w:t xml:space="preserve"> přehled</w:t>
      </w:r>
    </w:p>
    <w:p w:rsidR="007C4D15" w:rsidRPr="00867329" w:rsidRDefault="007C4D15" w:rsidP="007C4D15">
      <w:pPr>
        <w:rPr>
          <w:rFonts w:eastAsia="Times New Roman" w:cs="Arial"/>
          <w:bCs/>
          <w:lang w:eastAsia="cs-CZ"/>
        </w:rPr>
      </w:pPr>
    </w:p>
    <w:p w:rsidR="007C4D15" w:rsidRDefault="007C4D15"/>
    <w:tbl>
      <w:tblPr>
        <w:tblStyle w:val="Mkatabulky"/>
        <w:tblpPr w:leftFromText="141" w:rightFromText="141" w:vertAnchor="page" w:horzAnchor="margin" w:tblpY="2806"/>
        <w:tblW w:w="14435" w:type="dxa"/>
        <w:tblLook w:val="04A0" w:firstRow="1" w:lastRow="0" w:firstColumn="1" w:lastColumn="0" w:noHBand="0" w:noVBand="1"/>
      </w:tblPr>
      <w:tblGrid>
        <w:gridCol w:w="1223"/>
        <w:gridCol w:w="866"/>
        <w:gridCol w:w="1002"/>
        <w:gridCol w:w="866"/>
        <w:gridCol w:w="1002"/>
        <w:gridCol w:w="866"/>
        <w:gridCol w:w="1002"/>
        <w:gridCol w:w="866"/>
        <w:gridCol w:w="1002"/>
        <w:gridCol w:w="866"/>
        <w:gridCol w:w="1002"/>
        <w:gridCol w:w="934"/>
        <w:gridCol w:w="1002"/>
        <w:gridCol w:w="934"/>
        <w:gridCol w:w="1002"/>
      </w:tblGrid>
      <w:tr w:rsidR="00A75F25" w:rsidTr="0089705E">
        <w:trPr>
          <w:trHeight w:val="217"/>
        </w:trPr>
        <w:tc>
          <w:tcPr>
            <w:tcW w:w="1223" w:type="dxa"/>
          </w:tcPr>
          <w:p w:rsidR="00A75F25" w:rsidRDefault="00A75F25" w:rsidP="00A75F25">
            <w:pPr>
              <w:jc w:val="center"/>
            </w:pPr>
            <w:r>
              <w:t>Oblast</w:t>
            </w: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</w:tcPr>
          <w:p w:rsidR="00A75F25" w:rsidRPr="004C7910" w:rsidRDefault="00A75F25" w:rsidP="00A75F25">
            <w:pPr>
              <w:jc w:val="center"/>
              <w:rPr>
                <w:sz w:val="20"/>
                <w:szCs w:val="20"/>
              </w:rPr>
            </w:pPr>
            <w:r w:rsidRPr="004C7910">
              <w:rPr>
                <w:rFonts w:eastAsia="Times New Roman" w:cs="Arial"/>
                <w:bCs/>
                <w:sz w:val="20"/>
                <w:szCs w:val="20"/>
                <w:lang w:eastAsia="cs-CZ"/>
              </w:rPr>
              <w:t>Osobnostní ladění dítěte</w:t>
            </w:r>
          </w:p>
          <w:p w:rsidR="00A75F25" w:rsidRPr="004C7910" w:rsidRDefault="00A75F25" w:rsidP="00A75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</w:tcPr>
          <w:p w:rsidR="00A75F25" w:rsidRPr="004C7910" w:rsidRDefault="00A75F25" w:rsidP="00A75F25">
            <w:pPr>
              <w:jc w:val="center"/>
              <w:rPr>
                <w:sz w:val="20"/>
                <w:szCs w:val="20"/>
              </w:rPr>
            </w:pPr>
            <w:r w:rsidRPr="004C7910">
              <w:rPr>
                <w:rFonts w:eastAsia="Times New Roman" w:cs="Arial"/>
                <w:bCs/>
                <w:sz w:val="20"/>
                <w:szCs w:val="20"/>
                <w:lang w:eastAsia="cs-CZ"/>
              </w:rPr>
              <w:t>Vztahy se spolužáky a s učitelem</w:t>
            </w:r>
          </w:p>
          <w:p w:rsidR="00A75F25" w:rsidRPr="004C7910" w:rsidRDefault="00A75F25" w:rsidP="00A75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</w:tcPr>
          <w:p w:rsidR="00A75F25" w:rsidRPr="004C7910" w:rsidRDefault="00A75F25" w:rsidP="00A75F25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4C7910">
              <w:rPr>
                <w:rFonts w:eastAsia="Times New Roman" w:cs="Arial"/>
                <w:bCs/>
                <w:sz w:val="20"/>
                <w:szCs w:val="20"/>
                <w:lang w:eastAsia="cs-CZ"/>
              </w:rPr>
              <w:t>Školní úspěšnost</w:t>
            </w:r>
          </w:p>
          <w:p w:rsidR="00A75F25" w:rsidRPr="004C7910" w:rsidRDefault="00A75F25" w:rsidP="00A75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</w:tcPr>
          <w:p w:rsidR="00A75F25" w:rsidRPr="004C7910" w:rsidRDefault="00A75F25" w:rsidP="00A75F25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4C7910">
              <w:rPr>
                <w:rFonts w:eastAsia="Times New Roman" w:cs="Arial"/>
                <w:bCs/>
                <w:sz w:val="20"/>
                <w:szCs w:val="20"/>
                <w:lang w:eastAsia="cs-CZ"/>
              </w:rPr>
              <w:t>Působení rodiny, interakce rodiny a školy</w:t>
            </w:r>
          </w:p>
          <w:p w:rsidR="00A75F25" w:rsidRPr="004C7910" w:rsidRDefault="00A75F25" w:rsidP="00A75F2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</w:tcPr>
          <w:p w:rsidR="00A75F25" w:rsidRPr="004C7910" w:rsidRDefault="00A75F25" w:rsidP="00A75F25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4C7910">
              <w:rPr>
                <w:rFonts w:eastAsia="Times New Roman" w:cs="Arial"/>
                <w:bCs/>
                <w:sz w:val="20"/>
                <w:szCs w:val="20"/>
                <w:lang w:eastAsia="cs-CZ"/>
              </w:rPr>
              <w:t>Domácí prostředí</w:t>
            </w:r>
          </w:p>
          <w:p w:rsidR="00A75F25" w:rsidRPr="004C7910" w:rsidRDefault="00A75F25" w:rsidP="00A75F25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936" w:type="dxa"/>
            <w:gridSpan w:val="2"/>
            <w:tcBorders>
              <w:bottom w:val="single" w:sz="4" w:space="0" w:color="auto"/>
            </w:tcBorders>
          </w:tcPr>
          <w:p w:rsidR="00A75F25" w:rsidRPr="00A75F25" w:rsidRDefault="00A75F25" w:rsidP="00A75F25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A75F25">
              <w:rPr>
                <w:rFonts w:eastAsia="Times New Roman" w:cs="Arial"/>
                <w:sz w:val="18"/>
                <w:szCs w:val="18"/>
                <w:lang w:eastAsia="cs-CZ"/>
              </w:rPr>
              <w:t>Náhlá změna</w:t>
            </w:r>
          </w:p>
        </w:tc>
        <w:tc>
          <w:tcPr>
            <w:tcW w:w="1936" w:type="dxa"/>
            <w:gridSpan w:val="2"/>
            <w:tcBorders>
              <w:bottom w:val="single" w:sz="4" w:space="0" w:color="auto"/>
            </w:tcBorders>
          </w:tcPr>
          <w:p w:rsidR="00A75F25" w:rsidRPr="00A75F25" w:rsidRDefault="00A75F25" w:rsidP="00A75F25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cs-CZ"/>
              </w:rPr>
            </w:pPr>
            <w:r w:rsidRPr="00A75F25">
              <w:rPr>
                <w:rFonts w:eastAsia="Times New Roman" w:cs="Arial"/>
                <w:sz w:val="18"/>
                <w:szCs w:val="18"/>
                <w:lang w:eastAsia="cs-CZ"/>
              </w:rPr>
              <w:t>Informace</w:t>
            </w:r>
          </w:p>
        </w:tc>
      </w:tr>
      <w:tr w:rsidR="00A75F25" w:rsidRPr="007C4D15" w:rsidTr="0089705E">
        <w:trPr>
          <w:trHeight w:val="206"/>
        </w:trPr>
        <w:tc>
          <w:tcPr>
            <w:tcW w:w="1223" w:type="dxa"/>
          </w:tcPr>
          <w:p w:rsidR="00A75F25" w:rsidRPr="007C4D1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color w:val="00B050"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934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  <w:tc>
          <w:tcPr>
            <w:tcW w:w="934" w:type="dxa"/>
            <w:shd w:val="clear" w:color="auto" w:fill="FFFFFF" w:themeFill="background1"/>
          </w:tcPr>
          <w:p w:rsidR="00A75F25" w:rsidRPr="007C4D15" w:rsidRDefault="00A75F25" w:rsidP="00A75F25">
            <w:pPr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zelené</w:t>
            </w:r>
          </w:p>
        </w:tc>
        <w:tc>
          <w:tcPr>
            <w:tcW w:w="1002" w:type="dxa"/>
            <w:shd w:val="clear" w:color="auto" w:fill="FFFFFF" w:themeFill="background1"/>
          </w:tcPr>
          <w:p w:rsidR="00A75F25" w:rsidRPr="007C4D15" w:rsidRDefault="00A75F25" w:rsidP="00A75F25">
            <w:r w:rsidRPr="007C4D1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červené</w:t>
            </w:r>
          </w:p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>Září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192"/>
        </w:trPr>
        <w:tc>
          <w:tcPr>
            <w:tcW w:w="1223" w:type="dxa"/>
          </w:tcPr>
          <w:p w:rsidR="00A75F25" w:rsidRDefault="00A75F25" w:rsidP="00A75F25">
            <w:r>
              <w:t>Říjen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>Listopad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192"/>
        </w:trPr>
        <w:tc>
          <w:tcPr>
            <w:tcW w:w="1223" w:type="dxa"/>
          </w:tcPr>
          <w:p w:rsidR="00A75F25" w:rsidRDefault="00A75F25" w:rsidP="00A75F25">
            <w:r>
              <w:t>Prosinec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>Leden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192"/>
        </w:trPr>
        <w:tc>
          <w:tcPr>
            <w:tcW w:w="1223" w:type="dxa"/>
          </w:tcPr>
          <w:p w:rsidR="00A75F25" w:rsidRDefault="00A75F25" w:rsidP="00A75F25">
            <w:r>
              <w:t>Únor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>Březen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>Duben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192"/>
        </w:trPr>
        <w:tc>
          <w:tcPr>
            <w:tcW w:w="1223" w:type="dxa"/>
          </w:tcPr>
          <w:p w:rsidR="00A75F25" w:rsidRDefault="00A75F25" w:rsidP="00A75F25">
            <w:r>
              <w:t>Květen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  <w:tr w:rsidR="00A75F25" w:rsidTr="0089705E">
        <w:trPr>
          <w:trHeight w:val="203"/>
        </w:trPr>
        <w:tc>
          <w:tcPr>
            <w:tcW w:w="1223" w:type="dxa"/>
          </w:tcPr>
          <w:p w:rsidR="00A75F25" w:rsidRDefault="00A75F25" w:rsidP="00A75F25">
            <w:r>
              <w:t xml:space="preserve">Červen </w:t>
            </w: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02" w:type="dxa"/>
            <w:shd w:val="clear" w:color="auto" w:fill="FFFFFF" w:themeFill="background1"/>
          </w:tcPr>
          <w:p w:rsidR="00A75F25" w:rsidRPr="007E775A" w:rsidRDefault="00A75F25" w:rsidP="00A75F25">
            <w:pPr>
              <w:rPr>
                <w:highlight w:val="red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866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934" w:type="dxa"/>
            <w:shd w:val="clear" w:color="auto" w:fill="FFFFFF" w:themeFill="background1"/>
          </w:tcPr>
          <w:p w:rsidR="00A75F25" w:rsidRDefault="00A75F25" w:rsidP="00A75F25"/>
        </w:tc>
        <w:tc>
          <w:tcPr>
            <w:tcW w:w="1002" w:type="dxa"/>
            <w:shd w:val="clear" w:color="auto" w:fill="FFFFFF" w:themeFill="background1"/>
          </w:tcPr>
          <w:p w:rsidR="00A75F25" w:rsidRDefault="00A75F25" w:rsidP="00A75F25"/>
        </w:tc>
      </w:tr>
    </w:tbl>
    <w:p w:rsidR="00A75F25" w:rsidRDefault="00A75F25">
      <w:r>
        <w:t xml:space="preserve"> </w:t>
      </w:r>
    </w:p>
    <w:p w:rsidR="00A75F25" w:rsidRDefault="00A75F25" w:rsidP="00A75F25">
      <w:bookmarkStart w:id="0" w:name="_GoBack"/>
      <w:bookmarkEnd w:id="0"/>
      <w:r>
        <w:t>Poznámky:</w:t>
      </w:r>
    </w:p>
    <w:p w:rsidR="007C4D15" w:rsidRPr="00A75F25" w:rsidRDefault="007C4D15" w:rsidP="00A75F25"/>
    <w:sectPr w:rsidR="007C4D15" w:rsidRPr="00A75F25" w:rsidSect="00A75F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37"/>
    <w:rsid w:val="001E2AB9"/>
    <w:rsid w:val="002D4831"/>
    <w:rsid w:val="00553DD2"/>
    <w:rsid w:val="007C4D15"/>
    <w:rsid w:val="0089705E"/>
    <w:rsid w:val="00902689"/>
    <w:rsid w:val="00953752"/>
    <w:rsid w:val="009A74C4"/>
    <w:rsid w:val="009B0059"/>
    <w:rsid w:val="00A75737"/>
    <w:rsid w:val="00A75F25"/>
    <w:rsid w:val="00B501DA"/>
    <w:rsid w:val="00B96B73"/>
    <w:rsid w:val="00C8242D"/>
    <w:rsid w:val="00E371AC"/>
    <w:rsid w:val="00F6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3B5F1-B6C1-4F80-8F16-B2CCD8AD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4D15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4D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C4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7C4D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Zuzana Dvořáková</cp:lastModifiedBy>
  <cp:revision>5</cp:revision>
  <dcterms:created xsi:type="dcterms:W3CDTF">2015-08-24T15:17:00Z</dcterms:created>
  <dcterms:modified xsi:type="dcterms:W3CDTF">2016-02-14T22:07:00Z</dcterms:modified>
</cp:coreProperties>
</file>