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2E98B" w14:textId="77777777" w:rsidR="00C94BB3" w:rsidRPr="009157E0" w:rsidRDefault="00381D9B" w:rsidP="009157E0">
      <w:pPr>
        <w:pStyle w:val="Bezmezer"/>
        <w:jc w:val="center"/>
        <w:rPr>
          <w:b/>
          <w:color w:val="0070C0"/>
        </w:rPr>
      </w:pPr>
      <w:r w:rsidRPr="009157E0">
        <w:rPr>
          <w:b/>
          <w:color w:val="0070C0"/>
        </w:rPr>
        <w:t xml:space="preserve">CENTRUM </w:t>
      </w:r>
      <w:r w:rsidR="00324889" w:rsidRPr="009157E0">
        <w:rPr>
          <w:b/>
          <w:color w:val="0070C0"/>
        </w:rPr>
        <w:t xml:space="preserve">PRO RODINU </w:t>
      </w:r>
      <w:r w:rsidR="00C94BB3" w:rsidRPr="009157E0">
        <w:rPr>
          <w:b/>
          <w:color w:val="0070C0"/>
        </w:rPr>
        <w:t>VEGA</w:t>
      </w:r>
    </w:p>
    <w:p w14:paraId="4DB2E98C" w14:textId="77777777" w:rsidR="00F04BEB" w:rsidRPr="009157E0" w:rsidRDefault="00C94BB3" w:rsidP="009157E0">
      <w:pPr>
        <w:pStyle w:val="Bezmezer"/>
        <w:jc w:val="center"/>
        <w:rPr>
          <w:color w:val="0070C0"/>
        </w:rPr>
      </w:pPr>
      <w:r w:rsidRPr="009157E0">
        <w:rPr>
          <w:color w:val="0070C0"/>
        </w:rPr>
        <w:t>Informace o pilotním pracovišti primární prevence ohrožení rodiny</w:t>
      </w:r>
      <w:r w:rsidR="00E07E36">
        <w:rPr>
          <w:color w:val="0070C0"/>
        </w:rPr>
        <w:t xml:space="preserve"> –</w:t>
      </w:r>
      <w:r w:rsidR="00F04BEB" w:rsidRPr="009157E0">
        <w:rPr>
          <w:color w:val="0070C0"/>
        </w:rPr>
        <w:t xml:space="preserve"> </w:t>
      </w:r>
      <w:r w:rsidR="00324889" w:rsidRPr="009157E0">
        <w:rPr>
          <w:color w:val="0070C0"/>
        </w:rPr>
        <w:t xml:space="preserve">určené </w:t>
      </w:r>
      <w:r w:rsidR="00DE338F" w:rsidRPr="009157E0">
        <w:rPr>
          <w:color w:val="0070C0"/>
        </w:rPr>
        <w:t xml:space="preserve">spolupracujícím </w:t>
      </w:r>
      <w:r w:rsidR="00F04BEB" w:rsidRPr="009157E0">
        <w:rPr>
          <w:color w:val="0070C0"/>
        </w:rPr>
        <w:t>organizac</w:t>
      </w:r>
      <w:r w:rsidR="00A27EF7" w:rsidRPr="009157E0">
        <w:rPr>
          <w:color w:val="0070C0"/>
        </w:rPr>
        <w:t>ím</w:t>
      </w:r>
    </w:p>
    <w:p w14:paraId="4DB2E98D" w14:textId="77777777" w:rsidR="005F50F1" w:rsidRPr="009157E0" w:rsidRDefault="005F50F1" w:rsidP="009157E0">
      <w:pPr>
        <w:pStyle w:val="Bezmezer"/>
      </w:pPr>
    </w:p>
    <w:p w14:paraId="4DB2E98E" w14:textId="77777777" w:rsidR="00D253FC" w:rsidRPr="009157E0" w:rsidRDefault="00F04BEB" w:rsidP="00ED1556">
      <w:pPr>
        <w:pStyle w:val="Bezmezer"/>
        <w:jc w:val="both"/>
        <w:rPr>
          <w:rStyle w:val="Nadpis2Char"/>
          <w:rFonts w:asciiTheme="minorHAnsi" w:hAnsiTheme="minorHAnsi"/>
          <w:sz w:val="22"/>
          <w:szCs w:val="22"/>
        </w:rPr>
      </w:pPr>
      <w:r w:rsidRPr="009157E0">
        <w:t>Centrum pro rodinu VEGA Kladno je p</w:t>
      </w:r>
      <w:bookmarkStart w:id="0" w:name="_GoBack"/>
      <w:bookmarkEnd w:id="0"/>
      <w:r w:rsidRPr="009157E0">
        <w:t xml:space="preserve">ilotním projektem </w:t>
      </w:r>
      <w:r w:rsidR="009157E0" w:rsidRPr="009157E0">
        <w:t xml:space="preserve">Obecně prospěšně společnosti Sirius, o.p.s., </w:t>
      </w:r>
      <w:r w:rsidRPr="009157E0">
        <w:t>je</w:t>
      </w:r>
      <w:r w:rsidR="009157E0" w:rsidRPr="009157E0">
        <w:t xml:space="preserve">jíž činnost je </w:t>
      </w:r>
      <w:r w:rsidRPr="009157E0">
        <w:t>financován</w:t>
      </w:r>
      <w:r w:rsidR="009157E0" w:rsidRPr="009157E0">
        <w:t>a</w:t>
      </w:r>
      <w:r w:rsidRPr="009157E0">
        <w:t xml:space="preserve"> ze zdrojů Nadace</w:t>
      </w:r>
      <w:r w:rsidR="00D253FC" w:rsidRPr="009157E0">
        <w:t xml:space="preserve"> Sirius</w:t>
      </w:r>
      <w:r w:rsidRPr="009157E0">
        <w:t>. Centrum VEGA Kladno zahá</w:t>
      </w:r>
      <w:r w:rsidR="00D87648" w:rsidRPr="009157E0">
        <w:t>jilo svoji činnost v dubnu 2013 v kladenském regionu.</w:t>
      </w:r>
      <w:bookmarkStart w:id="1" w:name="_Toc373908804"/>
      <w:bookmarkStart w:id="2" w:name="_Toc373908882"/>
      <w:bookmarkStart w:id="3" w:name="_Toc373908960"/>
      <w:bookmarkStart w:id="4" w:name="_Toc373918592"/>
      <w:bookmarkStart w:id="5" w:name="_Toc373919264"/>
      <w:bookmarkStart w:id="6" w:name="_Toc373919525"/>
      <w:bookmarkStart w:id="7" w:name="_Toc373919935"/>
      <w:bookmarkStart w:id="8" w:name="_Toc373920199"/>
      <w:bookmarkStart w:id="9" w:name="_Toc378166490"/>
      <w:bookmarkStart w:id="10" w:name="_Toc378167024"/>
    </w:p>
    <w:p w14:paraId="4DB2E98F" w14:textId="77777777" w:rsidR="00E81F83" w:rsidRPr="009157E0" w:rsidRDefault="00E81F83" w:rsidP="00246568">
      <w:pPr>
        <w:pStyle w:val="Bezmezer"/>
        <w:jc w:val="center"/>
        <w:rPr>
          <w:rStyle w:val="Nadpis2Char"/>
          <w:rFonts w:asciiTheme="minorHAnsi" w:hAnsiTheme="minorHAnsi"/>
          <w:sz w:val="22"/>
          <w:szCs w:val="22"/>
        </w:rPr>
      </w:pPr>
    </w:p>
    <w:p w14:paraId="4DB2E990" w14:textId="77777777" w:rsidR="00ED1556" w:rsidRPr="009157E0" w:rsidRDefault="00747573" w:rsidP="00ED1556">
      <w:pPr>
        <w:pStyle w:val="Bezmezer"/>
        <w:jc w:val="both"/>
        <w:rPr>
          <w:rStyle w:val="Nadpis2Char"/>
          <w:rFonts w:asciiTheme="minorHAnsi" w:hAnsiTheme="minorHAnsi"/>
          <w:sz w:val="22"/>
          <w:szCs w:val="22"/>
        </w:rPr>
      </w:pPr>
      <w:r w:rsidRPr="009157E0">
        <w:rPr>
          <w:rStyle w:val="Nadpis2Char"/>
          <w:rFonts w:asciiTheme="minorHAnsi" w:hAnsiTheme="minorHAnsi"/>
          <w:sz w:val="22"/>
          <w:szCs w:val="22"/>
        </w:rPr>
        <w:t>Cílová skupina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4DB2E991" w14:textId="77777777" w:rsidR="003A5C9D" w:rsidRPr="009157E0" w:rsidRDefault="00510D01" w:rsidP="00ED1556">
      <w:pPr>
        <w:pStyle w:val="Bezmezer"/>
        <w:jc w:val="both"/>
      </w:pPr>
      <w:r w:rsidRPr="009157E0">
        <w:rPr>
          <w:b/>
        </w:rPr>
        <w:t>Klienti, kteří</w:t>
      </w:r>
      <w:r w:rsidR="00747573" w:rsidRPr="009157E0">
        <w:rPr>
          <w:b/>
        </w:rPr>
        <w:t xml:space="preserve"> vychovávají či v</w:t>
      </w:r>
      <w:r w:rsidR="009157E0">
        <w:rPr>
          <w:b/>
        </w:rPr>
        <w:t xml:space="preserve">zdělávají děti, jakkoliv s nimi </w:t>
      </w:r>
      <w:r w:rsidR="005F610A" w:rsidRPr="009157E0">
        <w:rPr>
          <w:b/>
        </w:rPr>
        <w:t>pracují a</w:t>
      </w:r>
      <w:r w:rsidR="00747573" w:rsidRPr="009157E0">
        <w:rPr>
          <w:b/>
        </w:rPr>
        <w:t xml:space="preserve"> tráví čas</w:t>
      </w:r>
      <w:r w:rsidR="00747573" w:rsidRPr="009157E0">
        <w:t>:</w:t>
      </w:r>
      <w:r w:rsidR="0020270D" w:rsidRPr="009157E0">
        <w:t xml:space="preserve"> </w:t>
      </w:r>
      <w:r w:rsidR="00210BE5" w:rsidRPr="009157E0">
        <w:rPr>
          <w:rFonts w:eastAsia="Times New Roman"/>
          <w:lang w:eastAsia="cs-CZ"/>
        </w:rPr>
        <w:t>rodiče, rodinní příslušníci, budoucí rodiče</w:t>
      </w:r>
      <w:r w:rsidR="00D253FC" w:rsidRPr="009157E0">
        <w:rPr>
          <w:rFonts w:eastAsia="Times New Roman"/>
          <w:lang w:eastAsia="cs-CZ"/>
        </w:rPr>
        <w:t>,</w:t>
      </w:r>
      <w:r w:rsidR="00210BE5" w:rsidRPr="009157E0">
        <w:rPr>
          <w:rFonts w:eastAsia="Times New Roman"/>
          <w:lang w:eastAsia="cs-CZ"/>
        </w:rPr>
        <w:t xml:space="preserve"> pěstouni</w:t>
      </w:r>
      <w:r w:rsidR="00D253FC" w:rsidRPr="009157E0">
        <w:rPr>
          <w:rFonts w:eastAsia="Times New Roman"/>
          <w:lang w:eastAsia="cs-CZ"/>
        </w:rPr>
        <w:t>;</w:t>
      </w:r>
      <w:r w:rsidR="0020270D" w:rsidRPr="009157E0">
        <w:t xml:space="preserve"> </w:t>
      </w:r>
      <w:r w:rsidR="00210BE5" w:rsidRPr="009157E0">
        <w:rPr>
          <w:rFonts w:eastAsia="Times New Roman"/>
          <w:lang w:eastAsia="cs-CZ"/>
        </w:rPr>
        <w:t xml:space="preserve">pracovníci </w:t>
      </w:r>
      <w:r w:rsidR="001B749B">
        <w:rPr>
          <w:rFonts w:eastAsia="Times New Roman"/>
          <w:lang w:eastAsia="cs-CZ"/>
        </w:rPr>
        <w:t xml:space="preserve">ve </w:t>
      </w:r>
      <w:r w:rsidR="00210BE5" w:rsidRPr="009157E0">
        <w:rPr>
          <w:rFonts w:eastAsia="Times New Roman"/>
          <w:lang w:eastAsia="cs-CZ"/>
        </w:rPr>
        <w:t>školství;</w:t>
      </w:r>
      <w:r w:rsidR="0020270D" w:rsidRPr="009157E0">
        <w:t xml:space="preserve"> </w:t>
      </w:r>
      <w:r w:rsidR="00210BE5" w:rsidRPr="009157E0">
        <w:rPr>
          <w:rFonts w:eastAsia="Times New Roman"/>
          <w:lang w:eastAsia="cs-CZ"/>
        </w:rPr>
        <w:t>pracovníci státních a nestátních organizací věnujících se práci s dětmi a jejich blízkými;</w:t>
      </w:r>
      <w:r w:rsidR="0020270D" w:rsidRPr="009157E0">
        <w:t xml:space="preserve"> </w:t>
      </w:r>
      <w:r w:rsidR="00210BE5" w:rsidRPr="009157E0">
        <w:rPr>
          <w:rFonts w:eastAsia="Times New Roman"/>
          <w:lang w:eastAsia="cs-CZ"/>
        </w:rPr>
        <w:t xml:space="preserve">pracovníci </w:t>
      </w:r>
      <w:r w:rsidR="001B749B">
        <w:rPr>
          <w:rFonts w:eastAsia="Times New Roman"/>
          <w:lang w:eastAsia="cs-CZ"/>
        </w:rPr>
        <w:t xml:space="preserve">v </w:t>
      </w:r>
      <w:r w:rsidR="00210BE5" w:rsidRPr="009157E0">
        <w:rPr>
          <w:rFonts w:eastAsia="Times New Roman"/>
          <w:lang w:eastAsia="cs-CZ"/>
        </w:rPr>
        <w:t>pomáhajících profesí</w:t>
      </w:r>
      <w:r w:rsidR="001B749B">
        <w:rPr>
          <w:rFonts w:eastAsia="Times New Roman"/>
          <w:lang w:eastAsia="cs-CZ"/>
        </w:rPr>
        <w:t>ch</w:t>
      </w:r>
      <w:r w:rsidR="00210BE5" w:rsidRPr="009157E0">
        <w:rPr>
          <w:rFonts w:eastAsia="Times New Roman"/>
          <w:lang w:eastAsia="cs-CZ"/>
        </w:rPr>
        <w:t>;</w:t>
      </w:r>
      <w:r w:rsidR="0020270D" w:rsidRPr="009157E0">
        <w:t xml:space="preserve"> š</w:t>
      </w:r>
      <w:r w:rsidR="00210BE5" w:rsidRPr="009157E0">
        <w:rPr>
          <w:rFonts w:eastAsia="Times New Roman"/>
          <w:lang w:eastAsia="cs-CZ"/>
        </w:rPr>
        <w:t>iroká veřejnost.</w:t>
      </w:r>
    </w:p>
    <w:p w14:paraId="4DB2E992" w14:textId="77777777" w:rsidR="003A5C9D" w:rsidRPr="009157E0" w:rsidRDefault="003A5C9D" w:rsidP="00ED1556">
      <w:pPr>
        <w:pStyle w:val="Bezmezer"/>
        <w:jc w:val="both"/>
      </w:pPr>
    </w:p>
    <w:p w14:paraId="4DB2E993" w14:textId="77777777" w:rsidR="0020270D" w:rsidRPr="00246568" w:rsidRDefault="00510D01" w:rsidP="00ED1556">
      <w:pPr>
        <w:pStyle w:val="Bezmezer"/>
        <w:jc w:val="both"/>
        <w:rPr>
          <w:rStyle w:val="Nadpis2Char"/>
          <w:rFonts w:asciiTheme="minorHAnsi" w:hAnsiTheme="minorHAnsi"/>
          <w:sz w:val="22"/>
          <w:szCs w:val="22"/>
          <w:u w:val="single"/>
        </w:rPr>
      </w:pPr>
      <w:r w:rsidRPr="00246568">
        <w:rPr>
          <w:rStyle w:val="Nadpis2Char"/>
          <w:rFonts w:asciiTheme="minorHAnsi" w:hAnsiTheme="minorHAnsi"/>
          <w:sz w:val="22"/>
          <w:szCs w:val="22"/>
          <w:u w:val="single"/>
        </w:rPr>
        <w:t xml:space="preserve">Přímá pomoc klientům </w:t>
      </w:r>
    </w:p>
    <w:p w14:paraId="4DB2E994" w14:textId="77777777" w:rsidR="0020270D" w:rsidRPr="009157E0" w:rsidRDefault="0020270D" w:rsidP="00ED1556">
      <w:pPr>
        <w:pStyle w:val="Bezmezer"/>
        <w:jc w:val="both"/>
      </w:pPr>
      <w:r w:rsidRPr="009157E0">
        <w:t xml:space="preserve">Centrum nabízí </w:t>
      </w:r>
      <w:r w:rsidRPr="009157E0">
        <w:rPr>
          <w:b/>
        </w:rPr>
        <w:t>poradenství prostřednictvím konzultací</w:t>
      </w:r>
      <w:r w:rsidRPr="009157E0">
        <w:t>, jejichž cílem je:</w:t>
      </w:r>
    </w:p>
    <w:p w14:paraId="4DB2E995" w14:textId="77777777" w:rsidR="0020270D" w:rsidRPr="009157E0" w:rsidRDefault="00AC1C60" w:rsidP="00ED1556">
      <w:pPr>
        <w:pStyle w:val="Bezmezer"/>
        <w:numPr>
          <w:ilvl w:val="0"/>
          <w:numId w:val="15"/>
        </w:numPr>
        <w:jc w:val="both"/>
        <w:rPr>
          <w:rFonts w:eastAsia="Times New Roman"/>
          <w:lang w:eastAsia="cs-CZ"/>
        </w:rPr>
      </w:pPr>
      <w:r>
        <w:t>Pomoci klientovi zorientovat se v situaci.</w:t>
      </w:r>
    </w:p>
    <w:p w14:paraId="4DB2E996" w14:textId="77777777" w:rsidR="0020270D" w:rsidRPr="009157E0" w:rsidRDefault="0020270D" w:rsidP="00ED1556">
      <w:pPr>
        <w:pStyle w:val="Bezmezer"/>
        <w:numPr>
          <w:ilvl w:val="0"/>
          <w:numId w:val="15"/>
        </w:numPr>
        <w:jc w:val="both"/>
        <w:rPr>
          <w:rFonts w:eastAsia="Times New Roman"/>
          <w:lang w:eastAsia="cs-CZ"/>
        </w:rPr>
      </w:pPr>
      <w:r w:rsidRPr="009157E0">
        <w:rPr>
          <w:rFonts w:eastAsia="Times New Roman"/>
          <w:lang w:eastAsia="cs-CZ"/>
        </w:rPr>
        <w:t>Klienta podpořit a povzbudit, poradit</w:t>
      </w:r>
      <w:r w:rsidR="00E07E36">
        <w:rPr>
          <w:rFonts w:eastAsia="Times New Roman"/>
          <w:lang w:eastAsia="cs-CZ"/>
        </w:rPr>
        <w:t xml:space="preserve"> mu</w:t>
      </w:r>
      <w:r w:rsidRPr="009157E0">
        <w:rPr>
          <w:rFonts w:eastAsia="Times New Roman"/>
          <w:lang w:eastAsia="cs-CZ"/>
        </w:rPr>
        <w:t xml:space="preserve">, jak řešit situaci vlastními silami. </w:t>
      </w:r>
    </w:p>
    <w:p w14:paraId="4DB2E997" w14:textId="77777777" w:rsidR="0020270D" w:rsidRPr="009157E0" w:rsidRDefault="0020270D" w:rsidP="00ED1556">
      <w:pPr>
        <w:pStyle w:val="Bezmezer"/>
        <w:numPr>
          <w:ilvl w:val="0"/>
          <w:numId w:val="15"/>
        </w:numPr>
        <w:jc w:val="both"/>
        <w:rPr>
          <w:rFonts w:eastAsia="Times New Roman"/>
          <w:lang w:eastAsia="cs-CZ"/>
        </w:rPr>
      </w:pPr>
      <w:r w:rsidRPr="009157E0">
        <w:rPr>
          <w:rFonts w:eastAsia="Times New Roman"/>
          <w:lang w:eastAsia="cs-CZ"/>
        </w:rPr>
        <w:t xml:space="preserve">V případě, že </w:t>
      </w:r>
      <w:r w:rsidR="00E07E36">
        <w:rPr>
          <w:rFonts w:eastAsia="Times New Roman"/>
          <w:lang w:eastAsia="cs-CZ"/>
        </w:rPr>
        <w:t xml:space="preserve">klient </w:t>
      </w:r>
      <w:r w:rsidRPr="009157E0">
        <w:rPr>
          <w:rFonts w:eastAsia="Times New Roman"/>
          <w:lang w:eastAsia="cs-CZ"/>
        </w:rPr>
        <w:t xml:space="preserve">není </w:t>
      </w:r>
      <w:r w:rsidR="00ED1556" w:rsidRPr="009157E0">
        <w:rPr>
          <w:rFonts w:eastAsia="Times New Roman"/>
          <w:lang w:eastAsia="cs-CZ"/>
        </w:rPr>
        <w:t>schopen</w:t>
      </w:r>
      <w:r w:rsidR="00E07E36">
        <w:rPr>
          <w:rFonts w:eastAsia="Times New Roman"/>
          <w:lang w:eastAsia="cs-CZ"/>
        </w:rPr>
        <w:t xml:space="preserve"> situaci</w:t>
      </w:r>
      <w:r w:rsidR="00ED1556" w:rsidRPr="009157E0">
        <w:rPr>
          <w:rFonts w:eastAsia="Times New Roman"/>
          <w:lang w:eastAsia="cs-CZ"/>
        </w:rPr>
        <w:t xml:space="preserve"> </w:t>
      </w:r>
      <w:r w:rsidRPr="009157E0">
        <w:rPr>
          <w:rFonts w:eastAsia="Times New Roman"/>
          <w:lang w:eastAsia="cs-CZ"/>
        </w:rPr>
        <w:t xml:space="preserve">řešit vlastními silami nebo vyžaduje dlouhodobou péči, nasměrovat </w:t>
      </w:r>
      <w:r w:rsidR="00E07E36">
        <w:rPr>
          <w:rFonts w:eastAsia="Times New Roman"/>
          <w:lang w:eastAsia="cs-CZ"/>
        </w:rPr>
        <w:t xml:space="preserve">ho </w:t>
      </w:r>
      <w:r w:rsidRPr="009157E0">
        <w:rPr>
          <w:rFonts w:eastAsia="Times New Roman"/>
          <w:lang w:eastAsia="cs-CZ"/>
        </w:rPr>
        <w:t>na relevantní státní nebo nestátní instituce.</w:t>
      </w:r>
    </w:p>
    <w:p w14:paraId="4DB2E998" w14:textId="77777777" w:rsidR="00ED1556" w:rsidRPr="009157E0" w:rsidRDefault="00ED1556" w:rsidP="00ED1556">
      <w:pPr>
        <w:pStyle w:val="Bezmezer"/>
        <w:ind w:left="720"/>
        <w:jc w:val="both"/>
        <w:rPr>
          <w:rFonts w:eastAsia="Times New Roman"/>
          <w:lang w:eastAsia="cs-CZ"/>
        </w:rPr>
      </w:pPr>
    </w:p>
    <w:p w14:paraId="4DB2E999" w14:textId="77777777" w:rsidR="00846132" w:rsidRPr="009157E0" w:rsidRDefault="00846132" w:rsidP="00ED1556">
      <w:pPr>
        <w:pStyle w:val="Bezmezer"/>
        <w:jc w:val="both"/>
        <w:rPr>
          <w:rFonts w:eastAsia="Times New Roman"/>
          <w:lang w:eastAsia="cs-CZ"/>
        </w:rPr>
      </w:pPr>
      <w:proofErr w:type="gramStart"/>
      <w:r w:rsidRPr="009157E0">
        <w:t>Jedná</w:t>
      </w:r>
      <w:proofErr w:type="gramEnd"/>
      <w:r w:rsidRPr="009157E0">
        <w:t xml:space="preserve"> se o klienty, </w:t>
      </w:r>
      <w:proofErr w:type="gramStart"/>
      <w:r w:rsidRPr="009157E0">
        <w:t>kteří</w:t>
      </w:r>
      <w:proofErr w:type="gramEnd"/>
    </w:p>
    <w:p w14:paraId="4DB2E99A" w14:textId="77777777" w:rsidR="00846132" w:rsidRPr="009157E0" w:rsidRDefault="00ED1556" w:rsidP="00ED1556">
      <w:pPr>
        <w:pStyle w:val="Bezmezer"/>
        <w:numPr>
          <w:ilvl w:val="0"/>
          <w:numId w:val="16"/>
        </w:numPr>
        <w:jc w:val="both"/>
        <w:rPr>
          <w:rFonts w:eastAsia="Times New Roman"/>
          <w:lang w:eastAsia="cs-CZ"/>
        </w:rPr>
      </w:pPr>
      <w:r w:rsidRPr="009157E0">
        <w:rPr>
          <w:rFonts w:eastAsia="Times New Roman"/>
          <w:lang w:eastAsia="cs-CZ"/>
        </w:rPr>
        <w:t xml:space="preserve">se potřebují </w:t>
      </w:r>
      <w:r w:rsidR="00846132" w:rsidRPr="009157E0">
        <w:rPr>
          <w:rFonts w:eastAsia="Times New Roman"/>
          <w:lang w:eastAsia="cs-CZ"/>
        </w:rPr>
        <w:t>lépe zorientovat v obtížné rodinné situaci</w:t>
      </w:r>
      <w:r w:rsidR="00E07E36">
        <w:rPr>
          <w:rFonts w:eastAsia="Times New Roman"/>
          <w:lang w:eastAsia="cs-CZ"/>
        </w:rPr>
        <w:t>.</w:t>
      </w:r>
    </w:p>
    <w:p w14:paraId="4DB2E99B" w14:textId="77777777" w:rsidR="00846132" w:rsidRPr="009157E0" w:rsidRDefault="00846132" w:rsidP="00ED1556">
      <w:pPr>
        <w:pStyle w:val="Bezmezer"/>
        <w:numPr>
          <w:ilvl w:val="0"/>
          <w:numId w:val="16"/>
        </w:numPr>
        <w:jc w:val="both"/>
        <w:rPr>
          <w:rFonts w:eastAsia="Times New Roman"/>
          <w:lang w:eastAsia="cs-CZ"/>
        </w:rPr>
      </w:pPr>
      <w:r w:rsidRPr="009157E0">
        <w:rPr>
          <w:rFonts w:eastAsia="Times New Roman"/>
          <w:lang w:eastAsia="cs-CZ"/>
        </w:rPr>
        <w:t xml:space="preserve">chtějí předejít </w:t>
      </w:r>
      <w:r w:rsidR="00AC1C60">
        <w:rPr>
          <w:rFonts w:eastAsia="Times New Roman"/>
          <w:lang w:eastAsia="cs-CZ"/>
        </w:rPr>
        <w:t>problémům</w:t>
      </w:r>
      <w:r w:rsidR="00E07E36">
        <w:rPr>
          <w:rFonts w:eastAsia="Times New Roman"/>
          <w:lang w:eastAsia="cs-CZ"/>
        </w:rPr>
        <w:t>.</w:t>
      </w:r>
    </w:p>
    <w:p w14:paraId="4DB2E99C" w14:textId="77777777" w:rsidR="00846132" w:rsidRPr="009157E0" w:rsidRDefault="00A24D39" w:rsidP="00ED1556">
      <w:pPr>
        <w:pStyle w:val="Bezmezer"/>
        <w:numPr>
          <w:ilvl w:val="0"/>
          <w:numId w:val="16"/>
        </w:numPr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se </w:t>
      </w:r>
      <w:r w:rsidR="00846132" w:rsidRPr="009157E0">
        <w:rPr>
          <w:rFonts w:eastAsia="Times New Roman"/>
          <w:lang w:eastAsia="cs-CZ"/>
        </w:rPr>
        <w:t>potřebují ujistit, že pro řešení určitého problému zvolili správné řešení</w:t>
      </w:r>
      <w:r w:rsidR="00E07E36">
        <w:rPr>
          <w:rFonts w:eastAsia="Times New Roman"/>
          <w:lang w:eastAsia="cs-CZ"/>
        </w:rPr>
        <w:t>.</w:t>
      </w:r>
    </w:p>
    <w:p w14:paraId="4DB2E99D" w14:textId="77777777" w:rsidR="00846132" w:rsidRPr="009157E0" w:rsidRDefault="00846132" w:rsidP="00ED1556">
      <w:pPr>
        <w:pStyle w:val="Bezmezer"/>
        <w:numPr>
          <w:ilvl w:val="0"/>
          <w:numId w:val="16"/>
        </w:numPr>
        <w:jc w:val="both"/>
        <w:rPr>
          <w:rFonts w:eastAsia="Times New Roman"/>
          <w:lang w:eastAsia="cs-CZ"/>
        </w:rPr>
      </w:pPr>
      <w:r w:rsidRPr="009157E0">
        <w:rPr>
          <w:rFonts w:eastAsia="Times New Roman"/>
          <w:lang w:eastAsia="cs-CZ"/>
        </w:rPr>
        <w:t>nev</w:t>
      </w:r>
      <w:r w:rsidR="00A24D39">
        <w:rPr>
          <w:rFonts w:eastAsia="Times New Roman"/>
          <w:lang w:eastAsia="cs-CZ"/>
        </w:rPr>
        <w:t>ěd</w:t>
      </w:r>
      <w:r w:rsidRPr="009157E0">
        <w:rPr>
          <w:rFonts w:eastAsia="Times New Roman"/>
          <w:lang w:eastAsia="cs-CZ"/>
        </w:rPr>
        <w:t>í, na jakého odborníka (službu) se obrátit</w:t>
      </w:r>
      <w:r w:rsidR="00E07E36">
        <w:rPr>
          <w:rFonts w:eastAsia="Times New Roman"/>
          <w:lang w:eastAsia="cs-CZ"/>
        </w:rPr>
        <w:t>.</w:t>
      </w:r>
    </w:p>
    <w:p w14:paraId="4DB2E99E" w14:textId="77777777" w:rsidR="009157E0" w:rsidRPr="003712B7" w:rsidRDefault="00A24D39" w:rsidP="00D107E5">
      <w:pPr>
        <w:pStyle w:val="Bezmezer"/>
        <w:numPr>
          <w:ilvl w:val="0"/>
          <w:numId w:val="16"/>
        </w:numPr>
        <w:jc w:val="both"/>
        <w:rPr>
          <w:rFonts w:eastAsia="Times New Roman"/>
          <w:lang w:eastAsia="cs-CZ"/>
        </w:rPr>
      </w:pPr>
      <w:r w:rsidRPr="003712B7">
        <w:rPr>
          <w:rFonts w:eastAsia="Times New Roman"/>
          <w:lang w:eastAsia="cs-CZ"/>
        </w:rPr>
        <w:t xml:space="preserve">si </w:t>
      </w:r>
      <w:r w:rsidR="00846132" w:rsidRPr="003712B7">
        <w:rPr>
          <w:rFonts w:eastAsia="Times New Roman"/>
          <w:lang w:eastAsia="cs-CZ"/>
        </w:rPr>
        <w:t>nejsou jisti, jak má vypadat odborná pomoc v určitých oblastech.</w:t>
      </w:r>
    </w:p>
    <w:p w14:paraId="4DB2E99F" w14:textId="77777777" w:rsidR="009157E0" w:rsidRDefault="00E07E36" w:rsidP="009157E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Usilujeme o</w:t>
      </w:r>
      <w:r w:rsidR="00D87648" w:rsidRPr="009157E0">
        <w:rPr>
          <w:rFonts w:eastAsia="Times New Roman"/>
          <w:lang w:eastAsia="cs-CZ"/>
        </w:rPr>
        <w:t xml:space="preserve"> </w:t>
      </w:r>
      <w:r w:rsidR="008B3911" w:rsidRPr="009157E0">
        <w:rPr>
          <w:rFonts w:eastAsia="Times New Roman"/>
          <w:lang w:eastAsia="cs-CZ"/>
        </w:rPr>
        <w:t xml:space="preserve">pomoc klientovi </w:t>
      </w:r>
      <w:r w:rsidR="00D87648" w:rsidRPr="009157E0">
        <w:rPr>
          <w:rFonts w:eastAsia="Times New Roman"/>
          <w:lang w:eastAsia="cs-CZ"/>
        </w:rPr>
        <w:t>v </w:t>
      </w:r>
      <w:r>
        <w:rPr>
          <w:rFonts w:eastAsia="Times New Roman"/>
          <w:lang w:eastAsia="cs-CZ"/>
        </w:rPr>
        <w:t>průběhu</w:t>
      </w:r>
      <w:r w:rsidR="00D87648" w:rsidRPr="009157E0">
        <w:rPr>
          <w:rFonts w:eastAsia="Times New Roman"/>
          <w:lang w:eastAsia="cs-CZ"/>
        </w:rPr>
        <w:t xml:space="preserve"> </w:t>
      </w:r>
      <w:r w:rsidR="00A24D39">
        <w:rPr>
          <w:rFonts w:eastAsia="Times New Roman"/>
          <w:b/>
          <w:lang w:eastAsia="cs-CZ"/>
        </w:rPr>
        <w:t>tří</w:t>
      </w:r>
      <w:r w:rsidR="00D87648" w:rsidRPr="009157E0">
        <w:rPr>
          <w:rFonts w:eastAsia="Times New Roman"/>
          <w:b/>
          <w:lang w:eastAsia="cs-CZ"/>
        </w:rPr>
        <w:t xml:space="preserve"> konzultací</w:t>
      </w:r>
      <w:r w:rsidR="0077681C" w:rsidRPr="009157E0">
        <w:rPr>
          <w:rFonts w:eastAsia="Times New Roman"/>
          <w:b/>
          <w:lang w:eastAsia="cs-CZ"/>
        </w:rPr>
        <w:t xml:space="preserve"> </w:t>
      </w:r>
      <w:r w:rsidR="0077681C" w:rsidRPr="009157E0">
        <w:rPr>
          <w:rFonts w:eastAsia="Times New Roman"/>
          <w:lang w:eastAsia="cs-CZ"/>
        </w:rPr>
        <w:t xml:space="preserve">(jedna konzultace </w:t>
      </w:r>
      <w:r>
        <w:rPr>
          <w:rFonts w:eastAsia="Times New Roman"/>
          <w:lang w:eastAsia="cs-CZ"/>
        </w:rPr>
        <w:t xml:space="preserve">trvá </w:t>
      </w:r>
      <w:r w:rsidR="0077681C" w:rsidRPr="009157E0">
        <w:rPr>
          <w:rFonts w:eastAsia="Times New Roman"/>
          <w:lang w:eastAsia="cs-CZ"/>
        </w:rPr>
        <w:t>cca 45 minut)</w:t>
      </w:r>
      <w:r w:rsidR="00D87648" w:rsidRPr="009157E0">
        <w:rPr>
          <w:rFonts w:eastAsia="Times New Roman"/>
          <w:lang w:eastAsia="cs-CZ"/>
        </w:rPr>
        <w:t>.</w:t>
      </w:r>
      <w:r w:rsidR="0077681C" w:rsidRPr="009157E0">
        <w:rPr>
          <w:rFonts w:eastAsia="Times New Roman"/>
          <w:lang w:eastAsia="cs-CZ"/>
        </w:rPr>
        <w:t xml:space="preserve"> </w:t>
      </w:r>
    </w:p>
    <w:p w14:paraId="4DB2E9A0" w14:textId="77777777" w:rsidR="009157E0" w:rsidRDefault="0077681C" w:rsidP="009157E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eastAsia="Times New Roman"/>
          <w:lang w:eastAsia="cs-CZ"/>
        </w:rPr>
      </w:pPr>
      <w:r w:rsidRPr="009157E0">
        <w:rPr>
          <w:rFonts w:eastAsia="Times New Roman"/>
          <w:lang w:eastAsia="cs-CZ"/>
        </w:rPr>
        <w:t xml:space="preserve">Konzultace poskytujeme </w:t>
      </w:r>
      <w:r w:rsidRPr="009157E0">
        <w:rPr>
          <w:rFonts w:eastAsia="Times New Roman"/>
          <w:b/>
          <w:lang w:eastAsia="cs-CZ"/>
        </w:rPr>
        <w:t>zdarma</w:t>
      </w:r>
      <w:r w:rsidRPr="009157E0">
        <w:rPr>
          <w:rFonts w:eastAsia="Times New Roman"/>
          <w:lang w:eastAsia="cs-CZ"/>
        </w:rPr>
        <w:t xml:space="preserve">. </w:t>
      </w:r>
    </w:p>
    <w:p w14:paraId="4DB2E9A1" w14:textId="77777777" w:rsidR="009157E0" w:rsidRDefault="0077681C" w:rsidP="00AC1C6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eastAsia="Times New Roman"/>
          <w:lang w:eastAsia="cs-CZ"/>
        </w:rPr>
      </w:pPr>
      <w:r w:rsidRPr="009157E0">
        <w:rPr>
          <w:rFonts w:eastAsia="Times New Roman"/>
          <w:lang w:eastAsia="cs-CZ"/>
        </w:rPr>
        <w:t xml:space="preserve">Klient může přijít </w:t>
      </w:r>
      <w:r w:rsidRPr="009157E0">
        <w:rPr>
          <w:rFonts w:eastAsia="Times New Roman"/>
          <w:b/>
          <w:lang w:eastAsia="cs-CZ"/>
        </w:rPr>
        <w:t>bez objednání</w:t>
      </w:r>
      <w:r w:rsidRPr="009157E0">
        <w:rPr>
          <w:rFonts w:eastAsia="Times New Roman"/>
          <w:lang w:eastAsia="cs-CZ"/>
        </w:rPr>
        <w:t xml:space="preserve"> v otevírací době </w:t>
      </w:r>
      <w:r w:rsidRPr="009157E0">
        <w:rPr>
          <w:rFonts w:eastAsia="Times New Roman"/>
          <w:b/>
          <w:lang w:eastAsia="cs-CZ"/>
        </w:rPr>
        <w:t xml:space="preserve">v úterý </w:t>
      </w:r>
      <w:r w:rsidR="00E07E36">
        <w:rPr>
          <w:rFonts w:eastAsia="Times New Roman"/>
          <w:b/>
          <w:lang w:eastAsia="cs-CZ"/>
        </w:rPr>
        <w:t xml:space="preserve">od </w:t>
      </w:r>
      <w:r w:rsidRPr="009157E0">
        <w:rPr>
          <w:rFonts w:eastAsia="Times New Roman"/>
          <w:b/>
          <w:lang w:eastAsia="cs-CZ"/>
        </w:rPr>
        <w:t>10:00</w:t>
      </w:r>
      <w:r w:rsidR="00E07E36">
        <w:rPr>
          <w:rFonts w:eastAsia="Times New Roman"/>
          <w:b/>
          <w:lang w:eastAsia="cs-CZ"/>
        </w:rPr>
        <w:t xml:space="preserve"> do </w:t>
      </w:r>
      <w:r w:rsidRPr="009157E0">
        <w:rPr>
          <w:rFonts w:eastAsia="Times New Roman"/>
          <w:b/>
          <w:lang w:eastAsia="cs-CZ"/>
        </w:rPr>
        <w:t>16:</w:t>
      </w:r>
      <w:r w:rsidR="001B5B39" w:rsidRPr="009157E0">
        <w:rPr>
          <w:rFonts w:eastAsia="Times New Roman"/>
          <w:b/>
          <w:lang w:eastAsia="cs-CZ"/>
        </w:rPr>
        <w:t xml:space="preserve"> 00 a</w:t>
      </w:r>
      <w:r w:rsidRPr="009157E0">
        <w:rPr>
          <w:rFonts w:eastAsia="Times New Roman"/>
          <w:b/>
          <w:lang w:eastAsia="cs-CZ"/>
        </w:rPr>
        <w:t xml:space="preserve"> ve středu </w:t>
      </w:r>
      <w:r w:rsidR="00E07E36">
        <w:rPr>
          <w:rFonts w:eastAsia="Times New Roman"/>
          <w:b/>
          <w:lang w:eastAsia="cs-CZ"/>
        </w:rPr>
        <w:t xml:space="preserve">od </w:t>
      </w:r>
      <w:r w:rsidRPr="009157E0">
        <w:rPr>
          <w:rFonts w:eastAsia="Times New Roman"/>
          <w:b/>
          <w:lang w:eastAsia="cs-CZ"/>
        </w:rPr>
        <w:t>14:00</w:t>
      </w:r>
      <w:r w:rsidR="00E07E36">
        <w:rPr>
          <w:rFonts w:eastAsia="Times New Roman"/>
          <w:b/>
          <w:lang w:eastAsia="cs-CZ"/>
        </w:rPr>
        <w:t xml:space="preserve"> do </w:t>
      </w:r>
      <w:r w:rsidRPr="009157E0">
        <w:rPr>
          <w:rFonts w:eastAsia="Times New Roman"/>
          <w:b/>
          <w:lang w:eastAsia="cs-CZ"/>
        </w:rPr>
        <w:t>17:00</w:t>
      </w:r>
      <w:r w:rsidR="00E07E36">
        <w:rPr>
          <w:rFonts w:eastAsia="Times New Roman"/>
          <w:b/>
          <w:lang w:eastAsia="cs-CZ"/>
        </w:rPr>
        <w:t xml:space="preserve"> </w:t>
      </w:r>
      <w:r w:rsidR="00E07E36" w:rsidRPr="00AC1C60">
        <w:rPr>
          <w:rFonts w:eastAsia="Times New Roman"/>
          <w:lang w:eastAsia="cs-CZ"/>
        </w:rPr>
        <w:t>hod.</w:t>
      </w:r>
      <w:r w:rsidRPr="009157E0">
        <w:rPr>
          <w:rFonts w:eastAsia="Times New Roman"/>
          <w:lang w:eastAsia="cs-CZ"/>
        </w:rPr>
        <w:t xml:space="preserve"> nebo se předem </w:t>
      </w:r>
      <w:r w:rsidRPr="00AC1C60">
        <w:rPr>
          <w:rFonts w:eastAsia="Times New Roman"/>
          <w:b/>
          <w:lang w:eastAsia="cs-CZ"/>
        </w:rPr>
        <w:t>objednat na čísle +420 606 760 425</w:t>
      </w:r>
      <w:r w:rsidRPr="009157E0">
        <w:rPr>
          <w:rFonts w:eastAsia="Times New Roman"/>
          <w:lang w:eastAsia="cs-CZ"/>
        </w:rPr>
        <w:t>.</w:t>
      </w:r>
    </w:p>
    <w:p w14:paraId="4DB2E9A2" w14:textId="77777777" w:rsidR="009157E0" w:rsidRPr="00A24D39" w:rsidRDefault="009157E0" w:rsidP="009157E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Konzultace je možné </w:t>
      </w:r>
      <w:r w:rsidR="0077681C" w:rsidRPr="009157E0">
        <w:rPr>
          <w:rFonts w:eastAsia="Times New Roman"/>
          <w:lang w:eastAsia="cs-CZ"/>
        </w:rPr>
        <w:t xml:space="preserve">využít </w:t>
      </w:r>
      <w:r w:rsidR="0077681C" w:rsidRPr="009157E0">
        <w:rPr>
          <w:rFonts w:eastAsia="Times New Roman"/>
          <w:b/>
          <w:lang w:eastAsia="cs-CZ"/>
        </w:rPr>
        <w:t>anonymně</w:t>
      </w:r>
      <w:r w:rsidR="0077681C" w:rsidRPr="00A24D39">
        <w:rPr>
          <w:rFonts w:eastAsia="Times New Roman"/>
          <w:lang w:eastAsia="cs-CZ"/>
        </w:rPr>
        <w:t>.</w:t>
      </w:r>
    </w:p>
    <w:p w14:paraId="4DB2E9A3" w14:textId="77777777" w:rsidR="009157E0" w:rsidRDefault="009157E0" w:rsidP="009157E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Poradenství</w:t>
      </w:r>
      <w:r w:rsidR="001B5B39" w:rsidRPr="009157E0">
        <w:rPr>
          <w:rFonts w:eastAsia="Times New Roman"/>
          <w:lang w:eastAsia="cs-CZ"/>
        </w:rPr>
        <w:t xml:space="preserve"> poskytují </w:t>
      </w:r>
      <w:r w:rsidR="008B3911" w:rsidRPr="009157E0">
        <w:rPr>
          <w:rFonts w:eastAsia="Times New Roman"/>
          <w:lang w:eastAsia="cs-CZ"/>
        </w:rPr>
        <w:t>od</w:t>
      </w:r>
      <w:r w:rsidR="003A5C9D" w:rsidRPr="009157E0">
        <w:rPr>
          <w:rFonts w:eastAsia="Times New Roman"/>
          <w:lang w:eastAsia="cs-CZ"/>
        </w:rPr>
        <w:t xml:space="preserve">borníci </w:t>
      </w:r>
      <w:r w:rsidR="003A5C9D" w:rsidRPr="009157E0">
        <w:rPr>
          <w:rFonts w:eastAsia="Times New Roman"/>
          <w:b/>
          <w:lang w:eastAsia="cs-CZ"/>
        </w:rPr>
        <w:t>individuálně i skupinově</w:t>
      </w:r>
      <w:r w:rsidR="003A5C9D" w:rsidRPr="009157E0">
        <w:rPr>
          <w:rFonts w:eastAsia="Times New Roman"/>
          <w:lang w:eastAsia="cs-CZ"/>
        </w:rPr>
        <w:t>.</w:t>
      </w:r>
      <w:r w:rsidR="00ED1556" w:rsidRPr="009157E0">
        <w:rPr>
          <w:rFonts w:eastAsia="Times New Roman"/>
          <w:lang w:eastAsia="cs-CZ"/>
        </w:rPr>
        <w:t xml:space="preserve"> </w:t>
      </w:r>
    </w:p>
    <w:p w14:paraId="4DB2E9A4" w14:textId="77777777" w:rsidR="0044764D" w:rsidRPr="009157E0" w:rsidRDefault="00ED1556" w:rsidP="009157E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eastAsia="Times New Roman"/>
          <w:lang w:eastAsia="cs-CZ"/>
        </w:rPr>
      </w:pPr>
      <w:r w:rsidRPr="009157E0">
        <w:rPr>
          <w:rFonts w:eastAsia="Times New Roman"/>
          <w:lang w:eastAsia="cs-CZ"/>
        </w:rPr>
        <w:t xml:space="preserve">Konzultace probíhají v sídle </w:t>
      </w:r>
      <w:r w:rsidR="00E07E36">
        <w:rPr>
          <w:rFonts w:eastAsia="Times New Roman"/>
          <w:lang w:eastAsia="cs-CZ"/>
        </w:rPr>
        <w:t>c</w:t>
      </w:r>
      <w:r w:rsidRPr="009157E0">
        <w:rPr>
          <w:rFonts w:eastAsia="Times New Roman"/>
          <w:lang w:eastAsia="cs-CZ"/>
        </w:rPr>
        <w:t xml:space="preserve">entra </w:t>
      </w:r>
      <w:r w:rsidRPr="009157E0">
        <w:rPr>
          <w:rFonts w:eastAsia="Times New Roman"/>
          <w:b/>
          <w:lang w:eastAsia="cs-CZ"/>
        </w:rPr>
        <w:t>na adrese Váňova 664, Kladno</w:t>
      </w:r>
      <w:r w:rsidRPr="009157E0">
        <w:rPr>
          <w:rFonts w:eastAsia="Times New Roman"/>
          <w:lang w:eastAsia="cs-CZ"/>
        </w:rPr>
        <w:t>.</w:t>
      </w:r>
    </w:p>
    <w:p w14:paraId="4DB2E9A5" w14:textId="77777777" w:rsidR="00846132" w:rsidRPr="009157E0" w:rsidRDefault="00846132" w:rsidP="00ED1556">
      <w:pPr>
        <w:pStyle w:val="Bezmezer"/>
        <w:jc w:val="both"/>
        <w:rPr>
          <w:rFonts w:eastAsia="Times New Roman"/>
          <w:lang w:eastAsia="cs-CZ"/>
        </w:rPr>
      </w:pPr>
    </w:p>
    <w:p w14:paraId="4DB2E9A6" w14:textId="77777777" w:rsidR="00A76904" w:rsidRPr="00246568" w:rsidRDefault="00510D01" w:rsidP="00ED1556">
      <w:pPr>
        <w:pStyle w:val="Bezmezer"/>
        <w:jc w:val="both"/>
        <w:rPr>
          <w:rStyle w:val="Nadpis2Char"/>
          <w:rFonts w:asciiTheme="minorHAnsi" w:hAnsiTheme="minorHAnsi"/>
          <w:sz w:val="22"/>
          <w:szCs w:val="22"/>
          <w:u w:val="single"/>
          <w:lang w:eastAsia="cs-CZ"/>
        </w:rPr>
      </w:pPr>
      <w:r w:rsidRPr="00246568">
        <w:rPr>
          <w:rStyle w:val="Nadpis2Char"/>
          <w:rFonts w:asciiTheme="minorHAnsi" w:hAnsiTheme="minorHAnsi"/>
          <w:sz w:val="22"/>
          <w:szCs w:val="22"/>
          <w:u w:val="single"/>
        </w:rPr>
        <w:t>Spolu</w:t>
      </w:r>
      <w:r w:rsidR="009157E0" w:rsidRPr="00246568">
        <w:rPr>
          <w:rStyle w:val="Nadpis2Char"/>
          <w:rFonts w:asciiTheme="minorHAnsi" w:hAnsiTheme="minorHAnsi"/>
          <w:sz w:val="22"/>
          <w:szCs w:val="22"/>
          <w:u w:val="single"/>
        </w:rPr>
        <w:t>práce s organizacemi v regionu</w:t>
      </w:r>
      <w:r w:rsidR="00A76904" w:rsidRPr="00246568">
        <w:rPr>
          <w:rStyle w:val="Nadpis2Char"/>
          <w:rFonts w:asciiTheme="minorHAnsi" w:hAnsiTheme="minorHAnsi"/>
          <w:sz w:val="22"/>
          <w:szCs w:val="22"/>
          <w:u w:val="single"/>
        </w:rPr>
        <w:t>:</w:t>
      </w:r>
    </w:p>
    <w:p w14:paraId="4DB2E9A7" w14:textId="77777777" w:rsidR="00846132" w:rsidRPr="003712B7" w:rsidRDefault="00601658" w:rsidP="00ED1556">
      <w:pPr>
        <w:pStyle w:val="Bezmezer"/>
        <w:numPr>
          <w:ilvl w:val="0"/>
          <w:numId w:val="17"/>
        </w:numPr>
        <w:jc w:val="both"/>
        <w:rPr>
          <w:sz w:val="20"/>
          <w:szCs w:val="20"/>
          <w:lang w:eastAsia="cs-CZ"/>
        </w:rPr>
      </w:pPr>
      <w:r w:rsidRPr="003712B7">
        <w:rPr>
          <w:b/>
          <w:sz w:val="20"/>
          <w:szCs w:val="20"/>
          <w:lang w:eastAsia="cs-CZ"/>
        </w:rPr>
        <w:t>Kulaté stoly</w:t>
      </w:r>
      <w:r w:rsidR="00522BF2" w:rsidRPr="003712B7">
        <w:rPr>
          <w:sz w:val="20"/>
          <w:szCs w:val="20"/>
          <w:lang w:eastAsia="cs-CZ"/>
        </w:rPr>
        <w:t>, jejichž cílem je síťování služeb v</w:t>
      </w:r>
      <w:r w:rsidR="00A76904" w:rsidRPr="003712B7">
        <w:rPr>
          <w:sz w:val="20"/>
          <w:szCs w:val="20"/>
          <w:lang w:eastAsia="cs-CZ"/>
        </w:rPr>
        <w:t xml:space="preserve"> kladenském </w:t>
      </w:r>
      <w:r w:rsidR="00522BF2" w:rsidRPr="003712B7">
        <w:rPr>
          <w:sz w:val="20"/>
          <w:szCs w:val="20"/>
          <w:lang w:eastAsia="cs-CZ"/>
        </w:rPr>
        <w:t>regionu</w:t>
      </w:r>
      <w:r w:rsidR="00E07E36" w:rsidRPr="003712B7">
        <w:rPr>
          <w:sz w:val="20"/>
          <w:szCs w:val="20"/>
          <w:lang w:eastAsia="cs-CZ"/>
        </w:rPr>
        <w:t xml:space="preserve"> a</w:t>
      </w:r>
      <w:r w:rsidR="00522BF2" w:rsidRPr="003712B7">
        <w:rPr>
          <w:sz w:val="20"/>
          <w:szCs w:val="20"/>
          <w:lang w:eastAsia="cs-CZ"/>
        </w:rPr>
        <w:t xml:space="preserve"> prohlubování spolupráce s cílem </w:t>
      </w:r>
      <w:r w:rsidR="00E07E36" w:rsidRPr="003712B7">
        <w:rPr>
          <w:sz w:val="20"/>
          <w:szCs w:val="20"/>
          <w:lang w:eastAsia="cs-CZ"/>
        </w:rPr>
        <w:t xml:space="preserve">co </w:t>
      </w:r>
      <w:r w:rsidR="00522BF2" w:rsidRPr="003712B7">
        <w:rPr>
          <w:sz w:val="20"/>
          <w:szCs w:val="20"/>
          <w:lang w:eastAsia="cs-CZ"/>
        </w:rPr>
        <w:t>nejefektivněj</w:t>
      </w:r>
      <w:r w:rsidR="00E07E36" w:rsidRPr="003712B7">
        <w:rPr>
          <w:sz w:val="20"/>
          <w:szCs w:val="20"/>
          <w:lang w:eastAsia="cs-CZ"/>
        </w:rPr>
        <w:t>i</w:t>
      </w:r>
      <w:r w:rsidR="00522BF2" w:rsidRPr="003712B7">
        <w:rPr>
          <w:sz w:val="20"/>
          <w:szCs w:val="20"/>
          <w:lang w:eastAsia="cs-CZ"/>
        </w:rPr>
        <w:t xml:space="preserve"> pomoci dětem a rodinám.</w:t>
      </w:r>
      <w:r w:rsidR="00577B04" w:rsidRPr="003712B7">
        <w:rPr>
          <w:sz w:val="20"/>
          <w:szCs w:val="20"/>
          <w:lang w:eastAsia="cs-CZ"/>
        </w:rPr>
        <w:t xml:space="preserve"> </w:t>
      </w:r>
    </w:p>
    <w:p w14:paraId="4DB2E9A8" w14:textId="77777777" w:rsidR="00FC16AB" w:rsidRPr="003712B7" w:rsidRDefault="00522BF2" w:rsidP="00ED1556">
      <w:pPr>
        <w:pStyle w:val="Bezmezer"/>
        <w:numPr>
          <w:ilvl w:val="0"/>
          <w:numId w:val="17"/>
        </w:numPr>
        <w:jc w:val="both"/>
        <w:rPr>
          <w:sz w:val="20"/>
          <w:szCs w:val="20"/>
          <w:lang w:eastAsia="cs-CZ"/>
        </w:rPr>
      </w:pPr>
      <w:r w:rsidRPr="003712B7">
        <w:rPr>
          <w:b/>
          <w:sz w:val="20"/>
          <w:szCs w:val="20"/>
          <w:lang w:eastAsia="cs-CZ"/>
        </w:rPr>
        <w:t>Rozce</w:t>
      </w:r>
      <w:r w:rsidR="007B154B" w:rsidRPr="003712B7">
        <w:rPr>
          <w:b/>
          <w:sz w:val="20"/>
          <w:szCs w:val="20"/>
          <w:lang w:eastAsia="cs-CZ"/>
        </w:rPr>
        <w:t>s</w:t>
      </w:r>
      <w:r w:rsidRPr="003712B7">
        <w:rPr>
          <w:b/>
          <w:sz w:val="20"/>
          <w:szCs w:val="20"/>
          <w:lang w:eastAsia="cs-CZ"/>
        </w:rPr>
        <w:t>tník</w:t>
      </w:r>
      <w:r w:rsidRPr="003712B7">
        <w:rPr>
          <w:sz w:val="20"/>
          <w:szCs w:val="20"/>
          <w:lang w:eastAsia="cs-CZ"/>
        </w:rPr>
        <w:t xml:space="preserve">, tzn. po konzultaci v Centru </w:t>
      </w:r>
      <w:r w:rsidR="00E07E36" w:rsidRPr="003712B7">
        <w:rPr>
          <w:sz w:val="20"/>
          <w:szCs w:val="20"/>
          <w:lang w:eastAsia="cs-CZ"/>
        </w:rPr>
        <w:t xml:space="preserve">VEGA </w:t>
      </w:r>
      <w:r w:rsidRPr="003712B7">
        <w:rPr>
          <w:sz w:val="20"/>
          <w:szCs w:val="20"/>
          <w:lang w:eastAsia="cs-CZ"/>
        </w:rPr>
        <w:t xml:space="preserve">k </w:t>
      </w:r>
      <w:r w:rsidR="00E07E36" w:rsidRPr="003712B7">
        <w:rPr>
          <w:sz w:val="20"/>
          <w:szCs w:val="20"/>
          <w:lang w:eastAsia="cs-CZ"/>
        </w:rPr>
        <w:t>V</w:t>
      </w:r>
      <w:r w:rsidR="00C769E0" w:rsidRPr="003712B7">
        <w:rPr>
          <w:sz w:val="20"/>
          <w:szCs w:val="20"/>
          <w:lang w:eastAsia="cs-CZ"/>
        </w:rPr>
        <w:t xml:space="preserve">ám </w:t>
      </w:r>
      <w:r w:rsidRPr="003712B7">
        <w:rPr>
          <w:sz w:val="20"/>
          <w:szCs w:val="20"/>
          <w:lang w:eastAsia="cs-CZ"/>
        </w:rPr>
        <w:t xml:space="preserve">nasměřujeme </w:t>
      </w:r>
      <w:r w:rsidR="00A76904" w:rsidRPr="003712B7">
        <w:rPr>
          <w:sz w:val="20"/>
          <w:szCs w:val="20"/>
          <w:lang w:eastAsia="cs-CZ"/>
        </w:rPr>
        <w:t>klienty</w:t>
      </w:r>
      <w:r w:rsidR="00E07E36" w:rsidRPr="003712B7">
        <w:rPr>
          <w:sz w:val="20"/>
          <w:szCs w:val="20"/>
          <w:lang w:eastAsia="cs-CZ"/>
        </w:rPr>
        <w:t>, kteří se potýkají</w:t>
      </w:r>
      <w:r w:rsidR="00A76904" w:rsidRPr="003712B7">
        <w:rPr>
          <w:sz w:val="20"/>
          <w:szCs w:val="20"/>
          <w:lang w:eastAsia="cs-CZ"/>
        </w:rPr>
        <w:t xml:space="preserve"> </w:t>
      </w:r>
      <w:r w:rsidR="00FA35DD" w:rsidRPr="003712B7">
        <w:rPr>
          <w:sz w:val="20"/>
          <w:szCs w:val="20"/>
          <w:lang w:eastAsia="cs-CZ"/>
        </w:rPr>
        <w:t xml:space="preserve">s </w:t>
      </w:r>
      <w:r w:rsidR="00C769E0" w:rsidRPr="003712B7">
        <w:rPr>
          <w:sz w:val="20"/>
          <w:szCs w:val="20"/>
          <w:lang w:eastAsia="cs-CZ"/>
        </w:rPr>
        <w:t>problém</w:t>
      </w:r>
      <w:r w:rsidR="00E07E36" w:rsidRPr="003712B7">
        <w:rPr>
          <w:sz w:val="20"/>
          <w:szCs w:val="20"/>
          <w:lang w:eastAsia="cs-CZ"/>
        </w:rPr>
        <w:t>y</w:t>
      </w:r>
      <w:r w:rsidR="00C769E0" w:rsidRPr="003712B7">
        <w:rPr>
          <w:sz w:val="20"/>
          <w:szCs w:val="20"/>
          <w:lang w:eastAsia="cs-CZ"/>
        </w:rPr>
        <w:t xml:space="preserve">, </w:t>
      </w:r>
      <w:r w:rsidR="00E07E36" w:rsidRPr="003712B7">
        <w:rPr>
          <w:sz w:val="20"/>
          <w:szCs w:val="20"/>
          <w:lang w:eastAsia="cs-CZ"/>
        </w:rPr>
        <w:t>jimiž</w:t>
      </w:r>
      <w:r w:rsidR="00C769E0" w:rsidRPr="003712B7">
        <w:rPr>
          <w:sz w:val="20"/>
          <w:szCs w:val="20"/>
          <w:lang w:eastAsia="cs-CZ"/>
        </w:rPr>
        <w:t xml:space="preserve"> </w:t>
      </w:r>
      <w:r w:rsidR="00E07E36" w:rsidRPr="003712B7">
        <w:rPr>
          <w:sz w:val="20"/>
          <w:szCs w:val="20"/>
          <w:lang w:eastAsia="cs-CZ"/>
        </w:rPr>
        <w:t xml:space="preserve">se </w:t>
      </w:r>
      <w:r w:rsidR="00A76904" w:rsidRPr="003712B7">
        <w:rPr>
          <w:sz w:val="20"/>
          <w:szCs w:val="20"/>
          <w:lang w:eastAsia="cs-CZ"/>
        </w:rPr>
        <w:t>zabývá Vaše organizace</w:t>
      </w:r>
      <w:r w:rsidR="00246568" w:rsidRPr="003712B7">
        <w:rPr>
          <w:sz w:val="20"/>
          <w:szCs w:val="20"/>
          <w:lang w:eastAsia="cs-CZ"/>
        </w:rPr>
        <w:t xml:space="preserve">. </w:t>
      </w:r>
      <w:r w:rsidRPr="003712B7">
        <w:rPr>
          <w:sz w:val="20"/>
          <w:szCs w:val="20"/>
        </w:rPr>
        <w:t xml:space="preserve">Informujeme </w:t>
      </w:r>
      <w:r w:rsidR="00FC16AB" w:rsidRPr="003712B7">
        <w:rPr>
          <w:sz w:val="20"/>
          <w:szCs w:val="20"/>
        </w:rPr>
        <w:t xml:space="preserve">klienta </w:t>
      </w:r>
      <w:r w:rsidR="00246568" w:rsidRPr="003712B7">
        <w:rPr>
          <w:sz w:val="20"/>
          <w:szCs w:val="20"/>
        </w:rPr>
        <w:t xml:space="preserve">o </w:t>
      </w:r>
      <w:r w:rsidR="00E07E36" w:rsidRPr="003712B7">
        <w:rPr>
          <w:sz w:val="20"/>
          <w:szCs w:val="20"/>
        </w:rPr>
        <w:t>V</w:t>
      </w:r>
      <w:r w:rsidR="00A76904" w:rsidRPr="003712B7">
        <w:rPr>
          <w:sz w:val="20"/>
          <w:szCs w:val="20"/>
        </w:rPr>
        <w:t>ašich službách.</w:t>
      </w:r>
      <w:r w:rsidR="00246568" w:rsidRPr="003712B7">
        <w:rPr>
          <w:sz w:val="20"/>
          <w:szCs w:val="20"/>
        </w:rPr>
        <w:t xml:space="preserve"> V rámci spolupráce zajistíme </w:t>
      </w:r>
      <w:r w:rsidR="00246568" w:rsidRPr="003712B7">
        <w:rPr>
          <w:b/>
          <w:sz w:val="20"/>
          <w:szCs w:val="20"/>
        </w:rPr>
        <w:t>kazuistické semináře</w:t>
      </w:r>
      <w:r w:rsidR="00246568" w:rsidRPr="003712B7">
        <w:rPr>
          <w:sz w:val="20"/>
          <w:szCs w:val="20"/>
        </w:rPr>
        <w:t>.</w:t>
      </w:r>
    </w:p>
    <w:p w14:paraId="4DB2E9A9" w14:textId="77777777" w:rsidR="00594E97" w:rsidRPr="003712B7" w:rsidRDefault="00246568" w:rsidP="003A1357">
      <w:pPr>
        <w:pStyle w:val="Bezmezer"/>
        <w:numPr>
          <w:ilvl w:val="0"/>
          <w:numId w:val="17"/>
        </w:numPr>
        <w:jc w:val="both"/>
        <w:rPr>
          <w:sz w:val="20"/>
          <w:szCs w:val="20"/>
          <w:lang w:eastAsia="cs-CZ"/>
        </w:rPr>
      </w:pPr>
      <w:r w:rsidRPr="003712B7">
        <w:rPr>
          <w:sz w:val="20"/>
          <w:szCs w:val="20"/>
          <w:lang w:eastAsia="cs-CZ"/>
        </w:rPr>
        <w:t xml:space="preserve">Poskytneme </w:t>
      </w:r>
      <w:r w:rsidRPr="003712B7">
        <w:rPr>
          <w:b/>
          <w:sz w:val="20"/>
          <w:szCs w:val="20"/>
          <w:lang w:eastAsia="cs-CZ"/>
        </w:rPr>
        <w:t>zprávu</w:t>
      </w:r>
      <w:r w:rsidR="00601658" w:rsidRPr="003712B7">
        <w:rPr>
          <w:b/>
          <w:sz w:val="20"/>
          <w:szCs w:val="20"/>
          <w:lang w:eastAsia="cs-CZ"/>
        </w:rPr>
        <w:t xml:space="preserve"> z</w:t>
      </w:r>
      <w:r w:rsidR="00601658" w:rsidRPr="003712B7">
        <w:rPr>
          <w:sz w:val="20"/>
          <w:szCs w:val="20"/>
          <w:lang w:eastAsia="cs-CZ"/>
        </w:rPr>
        <w:t xml:space="preserve"> </w:t>
      </w:r>
      <w:r w:rsidR="00510D01" w:rsidRPr="003712B7">
        <w:rPr>
          <w:b/>
          <w:sz w:val="20"/>
          <w:szCs w:val="20"/>
          <w:lang w:eastAsia="cs-CZ"/>
        </w:rPr>
        <w:t xml:space="preserve">výzkumného šetření </w:t>
      </w:r>
      <w:r w:rsidR="00510D01" w:rsidRPr="003712B7">
        <w:rPr>
          <w:sz w:val="20"/>
          <w:szCs w:val="20"/>
          <w:lang w:eastAsia="cs-CZ"/>
        </w:rPr>
        <w:t>zaměřeného na analýz</w:t>
      </w:r>
      <w:r w:rsidR="00601658" w:rsidRPr="003712B7">
        <w:rPr>
          <w:sz w:val="20"/>
          <w:szCs w:val="20"/>
          <w:lang w:eastAsia="cs-CZ"/>
        </w:rPr>
        <w:t>u</w:t>
      </w:r>
      <w:r w:rsidR="00510D01" w:rsidRPr="003712B7">
        <w:rPr>
          <w:sz w:val="20"/>
          <w:szCs w:val="20"/>
          <w:lang w:eastAsia="cs-CZ"/>
        </w:rPr>
        <w:t xml:space="preserve"> nabídky a poptávky služeb pro rodiny s dětmi </w:t>
      </w:r>
      <w:r w:rsidR="00D671A4" w:rsidRPr="003712B7">
        <w:rPr>
          <w:sz w:val="20"/>
          <w:szCs w:val="20"/>
          <w:lang w:eastAsia="cs-CZ"/>
        </w:rPr>
        <w:t xml:space="preserve">v kladenském regionu </w:t>
      </w:r>
      <w:r w:rsidR="00510D01" w:rsidRPr="003712B7">
        <w:rPr>
          <w:sz w:val="20"/>
          <w:szCs w:val="20"/>
          <w:lang w:eastAsia="cs-CZ"/>
        </w:rPr>
        <w:t>(od dubna 2014).</w:t>
      </w:r>
    </w:p>
    <w:p w14:paraId="4DB2E9AA" w14:textId="77777777" w:rsidR="00246568" w:rsidRPr="003712B7" w:rsidRDefault="003712B7" w:rsidP="003A1357">
      <w:pPr>
        <w:pStyle w:val="Bezmezer"/>
        <w:numPr>
          <w:ilvl w:val="0"/>
          <w:numId w:val="17"/>
        </w:numPr>
        <w:jc w:val="both"/>
        <w:rPr>
          <w:sz w:val="20"/>
          <w:szCs w:val="20"/>
          <w:lang w:eastAsia="cs-CZ"/>
        </w:rPr>
      </w:pPr>
      <w:r w:rsidRPr="003712B7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61312" behindDoc="1" locked="0" layoutInCell="1" allowOverlap="1" wp14:anchorId="4DB2E9AD" wp14:editId="4DB2E9AE">
            <wp:simplePos x="0" y="0"/>
            <wp:positionH relativeFrom="column">
              <wp:posOffset>5817870</wp:posOffset>
            </wp:positionH>
            <wp:positionV relativeFrom="paragraph">
              <wp:posOffset>990600</wp:posOffset>
            </wp:positionV>
            <wp:extent cx="923925" cy="923925"/>
            <wp:effectExtent l="0" t="0" r="9525" b="9525"/>
            <wp:wrapTight wrapText="bothSides">
              <wp:wrapPolygon edited="0">
                <wp:start x="0" y="0"/>
                <wp:lineTo x="0" y="21377"/>
                <wp:lineTo x="21377" y="21377"/>
                <wp:lineTo x="21377" y="0"/>
                <wp:lineTo x="0" y="0"/>
              </wp:wrapPolygon>
            </wp:wrapTight>
            <wp:docPr id="4" name="obrázek 1" descr="Adresář služeb pro rodi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resář služeb pro rodinu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904" w:rsidRPr="003712B7">
        <w:rPr>
          <w:b/>
          <w:sz w:val="20"/>
          <w:szCs w:val="20"/>
          <w:lang w:eastAsia="cs-CZ"/>
        </w:rPr>
        <w:t>On</w:t>
      </w:r>
      <w:r w:rsidR="00E07E36" w:rsidRPr="003712B7">
        <w:rPr>
          <w:b/>
          <w:sz w:val="20"/>
          <w:szCs w:val="20"/>
          <w:lang w:eastAsia="cs-CZ"/>
        </w:rPr>
        <w:t>-</w:t>
      </w:r>
      <w:r w:rsidR="00A76904" w:rsidRPr="003712B7">
        <w:rPr>
          <w:b/>
          <w:sz w:val="20"/>
          <w:szCs w:val="20"/>
          <w:lang w:eastAsia="cs-CZ"/>
        </w:rPr>
        <w:t xml:space="preserve">line Adresář služeb pro rodinu, </w:t>
      </w:r>
      <w:hyperlink r:id="rId12" w:history="1">
        <w:r w:rsidR="00E07E36" w:rsidRPr="003712B7">
          <w:rPr>
            <w:rStyle w:val="Hypertextovodkaz"/>
            <w:b/>
            <w:sz w:val="20"/>
            <w:szCs w:val="20"/>
            <w:lang w:eastAsia="cs-CZ"/>
          </w:rPr>
          <w:t>www.adresar.centrumvega.cz</w:t>
        </w:r>
      </w:hyperlink>
      <w:r w:rsidR="00E07E36" w:rsidRPr="003712B7">
        <w:rPr>
          <w:sz w:val="20"/>
          <w:szCs w:val="20"/>
          <w:lang w:eastAsia="cs-CZ"/>
        </w:rPr>
        <w:t xml:space="preserve"> – </w:t>
      </w:r>
      <w:r w:rsidR="00A76904" w:rsidRPr="003712B7">
        <w:rPr>
          <w:sz w:val="20"/>
          <w:szCs w:val="20"/>
          <w:lang w:eastAsia="cs-CZ"/>
        </w:rPr>
        <w:t>umožňuje přímý a snadný způsob vyhledávání organizací poskytující</w:t>
      </w:r>
      <w:r w:rsidR="00E07E36" w:rsidRPr="003712B7">
        <w:rPr>
          <w:sz w:val="20"/>
          <w:szCs w:val="20"/>
          <w:lang w:eastAsia="cs-CZ"/>
        </w:rPr>
        <w:t>ch</w:t>
      </w:r>
      <w:r w:rsidR="00A76904" w:rsidRPr="003712B7">
        <w:rPr>
          <w:sz w:val="20"/>
          <w:szCs w:val="20"/>
          <w:lang w:eastAsia="cs-CZ"/>
        </w:rPr>
        <w:t xml:space="preserve"> </w:t>
      </w:r>
      <w:r w:rsidR="005D7772" w:rsidRPr="003712B7">
        <w:rPr>
          <w:sz w:val="20"/>
          <w:szCs w:val="20"/>
          <w:lang w:eastAsia="cs-CZ"/>
        </w:rPr>
        <w:t>služby rodinám. Do Adresáře</w:t>
      </w:r>
      <w:r w:rsidR="00FA35DD" w:rsidRPr="003712B7">
        <w:rPr>
          <w:sz w:val="20"/>
          <w:szCs w:val="20"/>
          <w:lang w:eastAsia="cs-CZ"/>
        </w:rPr>
        <w:t xml:space="preserve"> se lze</w:t>
      </w:r>
      <w:r w:rsidR="005D7772" w:rsidRPr="003712B7">
        <w:rPr>
          <w:sz w:val="20"/>
          <w:szCs w:val="20"/>
          <w:lang w:eastAsia="cs-CZ"/>
        </w:rPr>
        <w:t xml:space="preserve"> zaregistrovat bezplatně</w:t>
      </w:r>
      <w:r w:rsidR="00FA35DD" w:rsidRPr="003712B7">
        <w:rPr>
          <w:sz w:val="20"/>
          <w:szCs w:val="20"/>
          <w:lang w:eastAsia="cs-CZ"/>
        </w:rPr>
        <w:t>,</w:t>
      </w:r>
      <w:r w:rsidR="005D7772" w:rsidRPr="003712B7">
        <w:rPr>
          <w:sz w:val="20"/>
          <w:szCs w:val="20"/>
          <w:lang w:eastAsia="cs-CZ"/>
        </w:rPr>
        <w:t xml:space="preserve"> </w:t>
      </w:r>
      <w:r w:rsidR="00A76904" w:rsidRPr="003712B7">
        <w:rPr>
          <w:sz w:val="20"/>
          <w:szCs w:val="20"/>
          <w:lang w:eastAsia="cs-CZ"/>
        </w:rPr>
        <w:t>poskytuje dlou</w:t>
      </w:r>
      <w:r w:rsidR="005D7772" w:rsidRPr="003712B7">
        <w:rPr>
          <w:sz w:val="20"/>
          <w:szCs w:val="20"/>
          <w:lang w:eastAsia="cs-CZ"/>
        </w:rPr>
        <w:t>hodobou propagaci služeb zdarma a</w:t>
      </w:r>
      <w:r w:rsidR="00A76904" w:rsidRPr="003712B7">
        <w:rPr>
          <w:sz w:val="20"/>
          <w:szCs w:val="20"/>
          <w:lang w:eastAsia="cs-CZ"/>
        </w:rPr>
        <w:t xml:space="preserve"> jednotnou databázi kontaktů na organizace s obdobným posláním.</w:t>
      </w:r>
    </w:p>
    <w:p w14:paraId="4DB2E9AB" w14:textId="77777777" w:rsidR="003203D5" w:rsidRPr="003712B7" w:rsidRDefault="003203D5" w:rsidP="00246568">
      <w:pPr>
        <w:pStyle w:val="Bezmezer"/>
        <w:ind w:left="720"/>
        <w:jc w:val="both"/>
        <w:rPr>
          <w:sz w:val="20"/>
          <w:szCs w:val="20"/>
          <w:lang w:eastAsia="cs-CZ"/>
        </w:rPr>
      </w:pPr>
    </w:p>
    <w:p w14:paraId="4DB2E9AC" w14:textId="77777777" w:rsidR="00111B41" w:rsidRPr="003712B7" w:rsidRDefault="00111B41" w:rsidP="00111B41">
      <w:pPr>
        <w:pStyle w:val="Bezmezer"/>
        <w:jc w:val="both"/>
        <w:rPr>
          <w:sz w:val="20"/>
          <w:szCs w:val="20"/>
        </w:rPr>
      </w:pPr>
      <w:r w:rsidRPr="003712B7">
        <w:rPr>
          <w:sz w:val="20"/>
          <w:szCs w:val="20"/>
        </w:rPr>
        <w:t xml:space="preserve">Centrum dále nabízí </w:t>
      </w:r>
      <w:r w:rsidRPr="003712B7">
        <w:rPr>
          <w:b/>
          <w:sz w:val="20"/>
          <w:szCs w:val="20"/>
        </w:rPr>
        <w:t>široké veřejnosti</w:t>
      </w:r>
      <w:r w:rsidRPr="003712B7">
        <w:rPr>
          <w:sz w:val="20"/>
          <w:szCs w:val="20"/>
        </w:rPr>
        <w:t xml:space="preserve"> </w:t>
      </w:r>
      <w:r w:rsidRPr="003712B7">
        <w:rPr>
          <w:b/>
          <w:sz w:val="20"/>
          <w:szCs w:val="20"/>
        </w:rPr>
        <w:t>zdarma semináře a besedy</w:t>
      </w:r>
      <w:r w:rsidRPr="003712B7">
        <w:rPr>
          <w:sz w:val="20"/>
          <w:szCs w:val="20"/>
        </w:rPr>
        <w:t xml:space="preserve"> s odborníky na různá témata</w:t>
      </w:r>
      <w:r w:rsidR="00E07E36" w:rsidRPr="003712B7">
        <w:rPr>
          <w:sz w:val="20"/>
          <w:szCs w:val="20"/>
        </w:rPr>
        <w:t>, pořádané</w:t>
      </w:r>
      <w:r w:rsidRPr="003712B7">
        <w:rPr>
          <w:sz w:val="20"/>
          <w:szCs w:val="20"/>
        </w:rPr>
        <w:t xml:space="preserve"> ve školách nebo přímo v</w:t>
      </w:r>
      <w:r w:rsidR="00E07E36" w:rsidRPr="003712B7">
        <w:rPr>
          <w:sz w:val="20"/>
          <w:szCs w:val="20"/>
        </w:rPr>
        <w:t> </w:t>
      </w:r>
      <w:r w:rsidRPr="003712B7">
        <w:rPr>
          <w:sz w:val="20"/>
          <w:szCs w:val="20"/>
        </w:rPr>
        <w:t>Centru</w:t>
      </w:r>
      <w:r w:rsidR="00E07E36" w:rsidRPr="003712B7">
        <w:rPr>
          <w:sz w:val="20"/>
          <w:szCs w:val="20"/>
        </w:rPr>
        <w:t xml:space="preserve"> VEGA</w:t>
      </w:r>
      <w:r w:rsidRPr="003712B7">
        <w:rPr>
          <w:sz w:val="20"/>
          <w:szCs w:val="20"/>
        </w:rPr>
        <w:t xml:space="preserve">. </w:t>
      </w:r>
      <w:r w:rsidR="00E07E36" w:rsidRPr="003712B7">
        <w:rPr>
          <w:sz w:val="20"/>
          <w:szCs w:val="20"/>
        </w:rPr>
        <w:t>Podrobnosti</w:t>
      </w:r>
      <w:r w:rsidRPr="003712B7">
        <w:rPr>
          <w:sz w:val="20"/>
          <w:szCs w:val="20"/>
        </w:rPr>
        <w:t xml:space="preserve">: </w:t>
      </w:r>
      <w:hyperlink r:id="rId13" w:history="1">
        <w:r w:rsidRPr="003712B7">
          <w:rPr>
            <w:rStyle w:val="Hypertextovodkaz"/>
            <w:sz w:val="20"/>
            <w:szCs w:val="20"/>
          </w:rPr>
          <w:t>http://centrumvega.cz/akce/</w:t>
        </w:r>
      </w:hyperlink>
    </w:p>
    <w:sectPr w:rsidR="00111B41" w:rsidRPr="003712B7" w:rsidSect="003712B7">
      <w:headerReference w:type="even" r:id="rId14"/>
      <w:headerReference w:type="default" r:id="rId15"/>
      <w:footerReference w:type="default" r:id="rId16"/>
      <w:pgSz w:w="11906" w:h="16838"/>
      <w:pgMar w:top="0" w:right="991" w:bottom="709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2E9B1" w14:textId="77777777" w:rsidR="00BB1726" w:rsidRDefault="00BB1726" w:rsidP="006F6B6D">
      <w:pPr>
        <w:spacing w:after="0" w:line="240" w:lineRule="auto"/>
      </w:pPr>
      <w:r>
        <w:separator/>
      </w:r>
    </w:p>
  </w:endnote>
  <w:endnote w:type="continuationSeparator" w:id="0">
    <w:p w14:paraId="4DB2E9B2" w14:textId="77777777" w:rsidR="00BB1726" w:rsidRDefault="00BB1726" w:rsidP="006F6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2E9BC" w14:textId="77777777" w:rsidR="003712B7" w:rsidRDefault="003712B7" w:rsidP="003712B7">
    <w:pPr>
      <w:pStyle w:val="Zpat"/>
    </w:pPr>
    <w:r>
      <w:rPr>
        <w:rFonts w:ascii="Source Sans Pro Light" w:hAnsi="Source Sans Pro Light"/>
        <w:sz w:val="18"/>
        <w:szCs w:val="18"/>
      </w:rPr>
      <w:t xml:space="preserve">Podpořeno grantem z Islandu, Lichtenštejnska a Norska v rámci EHP fondů. </w:t>
    </w:r>
    <w:hyperlink r:id="rId1" w:history="1">
      <w:r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>
      <w:rPr>
        <w:rFonts w:ascii="Source Sans Pro Light" w:hAnsi="Source Sans Pro Light"/>
        <w:sz w:val="18"/>
        <w:szCs w:val="18"/>
      </w:rPr>
      <w:t xml:space="preserve"> a </w:t>
    </w:r>
    <w:hyperlink r:id="rId2" w:history="1">
      <w:r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</w:p>
  <w:p w14:paraId="4DB2E9BD" w14:textId="77777777" w:rsidR="003712B7" w:rsidRDefault="003712B7" w:rsidP="003712B7">
    <w:pPr>
      <w:pStyle w:val="Bezmezer"/>
      <w:jc w:val="both"/>
      <w:rPr>
        <w:sz w:val="20"/>
        <w:szCs w:val="20"/>
      </w:rPr>
    </w:pPr>
  </w:p>
  <w:p w14:paraId="4DB2E9BE" w14:textId="77777777" w:rsidR="00594E97" w:rsidRDefault="003712B7" w:rsidP="00601658">
    <w:pPr>
      <w:pStyle w:val="Bezmezer"/>
      <w:jc w:val="both"/>
      <w:rPr>
        <w:sz w:val="20"/>
        <w:szCs w:val="20"/>
      </w:rPr>
    </w:pPr>
    <w:r>
      <w:rPr>
        <w:noProof/>
        <w:lang w:eastAsia="cs-CZ"/>
      </w:rPr>
      <w:drawing>
        <wp:inline distT="0" distB="0" distL="0" distR="0" wp14:anchorId="4DB2E9C6" wp14:editId="4DB2E9C7">
          <wp:extent cx="5709285" cy="666750"/>
          <wp:effectExtent l="0" t="0" r="5715" b="0"/>
          <wp:docPr id="223" name="obrázek 1" descr="loga-fondnno-nros-partnestvi-eeagrants-mala-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18389" cy="66781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DB2E9BF" w14:textId="77777777" w:rsidR="00601658" w:rsidRPr="00594E97" w:rsidRDefault="00601658" w:rsidP="00601658">
    <w:pPr>
      <w:pStyle w:val="Bezmezer"/>
      <w:jc w:val="both"/>
      <w:rPr>
        <w:sz w:val="18"/>
        <w:szCs w:val="18"/>
      </w:rPr>
    </w:pPr>
    <w:r w:rsidRPr="00594E97">
      <w:rPr>
        <w:sz w:val="18"/>
        <w:szCs w:val="18"/>
      </w:rPr>
      <w:t xml:space="preserve">Centrum pro rodinu VEGA, Váňova 664, 272 01Kladno, tel.: +420 606 760 425, e-mail: </w:t>
    </w:r>
    <w:hyperlink r:id="rId4" w:history="1">
      <w:r w:rsidRPr="00594E97">
        <w:rPr>
          <w:sz w:val="18"/>
          <w:szCs w:val="18"/>
        </w:rPr>
        <w:t>info@centrumvega.cz</w:t>
      </w:r>
    </w:hyperlink>
  </w:p>
  <w:p w14:paraId="4DB2E9C0" w14:textId="77777777" w:rsidR="00601658" w:rsidRPr="00594E97" w:rsidRDefault="00292B0A" w:rsidP="00601658">
    <w:pPr>
      <w:pStyle w:val="Bezmezer"/>
      <w:jc w:val="both"/>
      <w:rPr>
        <w:sz w:val="18"/>
        <w:szCs w:val="18"/>
      </w:rPr>
    </w:pPr>
    <w:hyperlink r:id="rId5" w:history="1">
      <w:r w:rsidR="00601658" w:rsidRPr="00594E97">
        <w:rPr>
          <w:sz w:val="18"/>
          <w:szCs w:val="18"/>
        </w:rPr>
        <w:t>www.centrumvega.cz</w:t>
      </w:r>
    </w:hyperlink>
    <w:r w:rsidR="00601658" w:rsidRPr="00594E97">
      <w:rPr>
        <w:sz w:val="18"/>
        <w:szCs w:val="18"/>
      </w:rPr>
      <w:t>, www.nadacesirius.cz</w:t>
    </w:r>
  </w:p>
  <w:p w14:paraId="4DB2E9C1" w14:textId="77777777" w:rsidR="00601658" w:rsidRDefault="006016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2E9AF" w14:textId="77777777" w:rsidR="00BB1726" w:rsidRDefault="00BB1726" w:rsidP="006F6B6D">
      <w:pPr>
        <w:spacing w:after="0" w:line="240" w:lineRule="auto"/>
      </w:pPr>
      <w:r>
        <w:separator/>
      </w:r>
    </w:p>
  </w:footnote>
  <w:footnote w:type="continuationSeparator" w:id="0">
    <w:p w14:paraId="4DB2E9B0" w14:textId="77777777" w:rsidR="00BB1726" w:rsidRDefault="00BB1726" w:rsidP="006F6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2E9B3" w14:textId="77777777" w:rsidR="003C6A54" w:rsidRPr="00ED1556" w:rsidRDefault="003C6A54" w:rsidP="003C6A54">
    <w:pPr>
      <w:spacing w:after="0"/>
      <w:ind w:left="2832"/>
      <w:jc w:val="both"/>
      <w:rPr>
        <w:rFonts w:asciiTheme="minorHAnsi" w:hAnsiTheme="minorHAnsi"/>
        <w:b/>
        <w:color w:val="365F91"/>
        <w:sz w:val="24"/>
        <w:szCs w:val="24"/>
      </w:rPr>
    </w:pPr>
    <w:r w:rsidRPr="00ED1556">
      <w:rPr>
        <w:rFonts w:asciiTheme="minorHAnsi" w:hAnsiTheme="minorHAnsi"/>
        <w:noProof/>
        <w:lang w:eastAsia="cs-CZ"/>
      </w:rPr>
      <w:tab/>
    </w:r>
    <w:r w:rsidRPr="00ED1556">
      <w:rPr>
        <w:rFonts w:asciiTheme="minorHAnsi" w:hAnsiTheme="minorHAnsi"/>
        <w:noProof/>
        <w:lang w:eastAsia="cs-CZ"/>
      </w:rPr>
      <w:tab/>
    </w:r>
    <w:r w:rsidRPr="00ED1556">
      <w:rPr>
        <w:rFonts w:asciiTheme="minorHAnsi" w:hAnsiTheme="minorHAnsi"/>
        <w:noProof/>
        <w:lang w:eastAsia="cs-CZ"/>
      </w:rPr>
      <w:tab/>
    </w:r>
    <w:r w:rsidRPr="00ED1556">
      <w:rPr>
        <w:rFonts w:asciiTheme="minorHAnsi" w:hAnsiTheme="minorHAnsi"/>
        <w:noProof/>
        <w:lang w:eastAsia="cs-CZ"/>
      </w:rPr>
      <w:tab/>
    </w:r>
    <w:r w:rsidRPr="00ED1556">
      <w:rPr>
        <w:rFonts w:asciiTheme="minorHAnsi" w:hAnsiTheme="minorHAnsi"/>
        <w:noProof/>
        <w:lang w:eastAsia="cs-CZ"/>
      </w:rPr>
      <w:tab/>
    </w:r>
    <w:r w:rsidRPr="00ED1556">
      <w:rPr>
        <w:rFonts w:asciiTheme="minorHAnsi" w:hAnsiTheme="minorHAnsi"/>
        <w:noProof/>
        <w:lang w:eastAsia="cs-CZ"/>
      </w:rPr>
      <w:tab/>
      <w:t xml:space="preserve">                                                                                                          </w:t>
    </w:r>
  </w:p>
  <w:p w14:paraId="4DB2E9B4" w14:textId="77777777" w:rsidR="003C6A54" w:rsidRDefault="003C6A54">
    <w:pPr>
      <w:pStyle w:val="Zhlav"/>
    </w:pPr>
  </w:p>
  <w:p w14:paraId="4DB2E9B5" w14:textId="77777777" w:rsidR="003C6A54" w:rsidRDefault="003C6A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45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560"/>
      <w:gridCol w:w="7654"/>
      <w:gridCol w:w="1276"/>
    </w:tblGrid>
    <w:tr w:rsidR="00594E97" w14:paraId="4DB2E9BA" w14:textId="77777777" w:rsidTr="00292B0A">
      <w:tc>
        <w:tcPr>
          <w:tcW w:w="156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DB2E9B6" w14:textId="77777777" w:rsidR="00594E97" w:rsidRDefault="00594E97" w:rsidP="00594E97">
          <w:pPr>
            <w:autoSpaceDE w:val="0"/>
            <w:spacing w:after="0" w:line="240" w:lineRule="auto"/>
          </w:pPr>
          <w:r>
            <w:rPr>
              <w:noProof/>
              <w:lang w:eastAsia="cs-CZ"/>
            </w:rPr>
            <w:drawing>
              <wp:inline distT="0" distB="0" distL="0" distR="0" wp14:anchorId="4DB2E9C2" wp14:editId="4DB2E9C3">
                <wp:extent cx="776983" cy="566617"/>
                <wp:effectExtent l="0" t="0" r="4067" b="4883"/>
                <wp:docPr id="221" name="obrázek 3" descr="\\192.168.198.100\data\03_Centrum pro rodinu VEGA\loga\logo VEGA_text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6983" cy="566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DB2E9B7" w14:textId="77777777" w:rsidR="00594E97" w:rsidRDefault="00594E97" w:rsidP="00594E97">
          <w:pPr>
            <w:autoSpaceDE w:val="0"/>
            <w:spacing w:after="0" w:line="240" w:lineRule="auto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Projekt č. 3640069 – Aktivní detekce ohrožených dětí v prvních třídách základních škol v okrese Kladno a posílení spolupráce organizací poskytujících péči jejich rodinám</w:t>
          </w:r>
        </w:p>
        <w:p w14:paraId="4DB2E9B8" w14:textId="45294401" w:rsidR="00594E97" w:rsidRDefault="00594E97" w:rsidP="00594E97">
          <w:pPr>
            <w:autoSpaceDE w:val="0"/>
            <w:spacing w:after="0" w:line="240" w:lineRule="auto"/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292B0A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27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DB2E9B9" w14:textId="77777777" w:rsidR="00594E97" w:rsidRDefault="00594E97" w:rsidP="00594E97">
          <w:pPr>
            <w:autoSpaceDE w:val="0"/>
            <w:spacing w:after="0" w:line="240" w:lineRule="auto"/>
            <w:jc w:val="right"/>
          </w:pPr>
          <w:r>
            <w:rPr>
              <w:noProof/>
              <w:lang w:eastAsia="cs-CZ"/>
            </w:rPr>
            <w:drawing>
              <wp:inline distT="0" distB="0" distL="0" distR="0" wp14:anchorId="4DB2E9C4" wp14:editId="4DB2E9C5">
                <wp:extent cx="609145" cy="544799"/>
                <wp:effectExtent l="0" t="0" r="455" b="7651"/>
                <wp:docPr id="222" name="Obrázek 0" descr="logo projekt Sirius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5" cy="544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B2E9BB" w14:textId="77777777" w:rsidR="003C6A54" w:rsidRDefault="003C6A54" w:rsidP="003712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C51"/>
    <w:multiLevelType w:val="hybridMultilevel"/>
    <w:tmpl w:val="28466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4233A"/>
    <w:multiLevelType w:val="hybridMultilevel"/>
    <w:tmpl w:val="6B8AF594"/>
    <w:lvl w:ilvl="0" w:tplc="3294E4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760D1"/>
    <w:multiLevelType w:val="hybridMultilevel"/>
    <w:tmpl w:val="7452E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D4FF1"/>
    <w:multiLevelType w:val="hybridMultilevel"/>
    <w:tmpl w:val="3D5C7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E0E30"/>
    <w:multiLevelType w:val="hybridMultilevel"/>
    <w:tmpl w:val="FA181E14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82736E"/>
    <w:multiLevelType w:val="hybridMultilevel"/>
    <w:tmpl w:val="34D8C5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CF0EA0"/>
    <w:multiLevelType w:val="multilevel"/>
    <w:tmpl w:val="94A4F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4315B4"/>
    <w:multiLevelType w:val="hybridMultilevel"/>
    <w:tmpl w:val="682245CE"/>
    <w:lvl w:ilvl="0" w:tplc="040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4F152295"/>
    <w:multiLevelType w:val="hybridMultilevel"/>
    <w:tmpl w:val="B330D5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553E88"/>
    <w:multiLevelType w:val="hybridMultilevel"/>
    <w:tmpl w:val="6464D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D6F08"/>
    <w:multiLevelType w:val="hybridMultilevel"/>
    <w:tmpl w:val="B3DC9B5E"/>
    <w:lvl w:ilvl="0" w:tplc="A90A8444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631665"/>
    <w:multiLevelType w:val="hybridMultilevel"/>
    <w:tmpl w:val="A6F20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A0E0C"/>
    <w:multiLevelType w:val="hybridMultilevel"/>
    <w:tmpl w:val="26D03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4036B"/>
    <w:multiLevelType w:val="hybridMultilevel"/>
    <w:tmpl w:val="934C2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E3B2A"/>
    <w:multiLevelType w:val="hybridMultilevel"/>
    <w:tmpl w:val="EEE67D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411C1D"/>
    <w:multiLevelType w:val="hybridMultilevel"/>
    <w:tmpl w:val="5164C0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1A23570"/>
    <w:multiLevelType w:val="hybridMultilevel"/>
    <w:tmpl w:val="ECFACF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91E6E"/>
    <w:multiLevelType w:val="hybridMultilevel"/>
    <w:tmpl w:val="657E2A16"/>
    <w:lvl w:ilvl="0" w:tplc="130E5B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430E35"/>
    <w:multiLevelType w:val="hybridMultilevel"/>
    <w:tmpl w:val="C12AF3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6"/>
  </w:num>
  <w:num w:numId="5">
    <w:abstractNumId w:val="9"/>
  </w:num>
  <w:num w:numId="6">
    <w:abstractNumId w:val="16"/>
  </w:num>
  <w:num w:numId="7">
    <w:abstractNumId w:val="18"/>
  </w:num>
  <w:num w:numId="8">
    <w:abstractNumId w:val="11"/>
  </w:num>
  <w:num w:numId="9">
    <w:abstractNumId w:val="14"/>
  </w:num>
  <w:num w:numId="10">
    <w:abstractNumId w:val="5"/>
  </w:num>
  <w:num w:numId="11">
    <w:abstractNumId w:val="17"/>
  </w:num>
  <w:num w:numId="12">
    <w:abstractNumId w:val="4"/>
  </w:num>
  <w:num w:numId="13">
    <w:abstractNumId w:val="13"/>
  </w:num>
  <w:num w:numId="14">
    <w:abstractNumId w:val="2"/>
  </w:num>
  <w:num w:numId="15">
    <w:abstractNumId w:val="3"/>
  </w:num>
  <w:num w:numId="16">
    <w:abstractNumId w:val="12"/>
  </w:num>
  <w:num w:numId="17">
    <w:abstractNumId w:val="0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2D"/>
    <w:rsid w:val="000051BE"/>
    <w:rsid w:val="00060183"/>
    <w:rsid w:val="000C5F54"/>
    <w:rsid w:val="000D392D"/>
    <w:rsid w:val="00111B41"/>
    <w:rsid w:val="00136C1F"/>
    <w:rsid w:val="0015138C"/>
    <w:rsid w:val="00175F2C"/>
    <w:rsid w:val="001B5B39"/>
    <w:rsid w:val="001B749B"/>
    <w:rsid w:val="0020270D"/>
    <w:rsid w:val="00210BE5"/>
    <w:rsid w:val="00246568"/>
    <w:rsid w:val="00251659"/>
    <w:rsid w:val="00280434"/>
    <w:rsid w:val="00284227"/>
    <w:rsid w:val="00292B0A"/>
    <w:rsid w:val="003203D5"/>
    <w:rsid w:val="00324622"/>
    <w:rsid w:val="00324889"/>
    <w:rsid w:val="00326377"/>
    <w:rsid w:val="00351047"/>
    <w:rsid w:val="00355F87"/>
    <w:rsid w:val="003712B7"/>
    <w:rsid w:val="00381D9B"/>
    <w:rsid w:val="00387CC2"/>
    <w:rsid w:val="003A5C9D"/>
    <w:rsid w:val="003C6A54"/>
    <w:rsid w:val="003C7C2B"/>
    <w:rsid w:val="003E7F23"/>
    <w:rsid w:val="00424367"/>
    <w:rsid w:val="00433114"/>
    <w:rsid w:val="00433DD7"/>
    <w:rsid w:val="00443546"/>
    <w:rsid w:val="0044764D"/>
    <w:rsid w:val="004C67E6"/>
    <w:rsid w:val="00510D01"/>
    <w:rsid w:val="00522BF2"/>
    <w:rsid w:val="00530199"/>
    <w:rsid w:val="005311B8"/>
    <w:rsid w:val="00547CB4"/>
    <w:rsid w:val="00577B04"/>
    <w:rsid w:val="00594E97"/>
    <w:rsid w:val="005A1EEC"/>
    <w:rsid w:val="005A36F7"/>
    <w:rsid w:val="005A45D8"/>
    <w:rsid w:val="005B2B4E"/>
    <w:rsid w:val="005D7772"/>
    <w:rsid w:val="005E4D60"/>
    <w:rsid w:val="005F50F1"/>
    <w:rsid w:val="005F610A"/>
    <w:rsid w:val="00601658"/>
    <w:rsid w:val="00693806"/>
    <w:rsid w:val="006B1A51"/>
    <w:rsid w:val="006B5C4F"/>
    <w:rsid w:val="006F6B6D"/>
    <w:rsid w:val="00747573"/>
    <w:rsid w:val="00775DB5"/>
    <w:rsid w:val="0077681C"/>
    <w:rsid w:val="007B154B"/>
    <w:rsid w:val="007F36F6"/>
    <w:rsid w:val="008104DF"/>
    <w:rsid w:val="00846132"/>
    <w:rsid w:val="00846EE5"/>
    <w:rsid w:val="008821D7"/>
    <w:rsid w:val="00883D7C"/>
    <w:rsid w:val="008B3911"/>
    <w:rsid w:val="008B43D5"/>
    <w:rsid w:val="009035F5"/>
    <w:rsid w:val="009051F5"/>
    <w:rsid w:val="009157E0"/>
    <w:rsid w:val="00915B81"/>
    <w:rsid w:val="00950A3C"/>
    <w:rsid w:val="0096732E"/>
    <w:rsid w:val="0098655B"/>
    <w:rsid w:val="009F51E7"/>
    <w:rsid w:val="00A24D39"/>
    <w:rsid w:val="00A27EF7"/>
    <w:rsid w:val="00A30E21"/>
    <w:rsid w:val="00A556D7"/>
    <w:rsid w:val="00A76904"/>
    <w:rsid w:val="00A8724F"/>
    <w:rsid w:val="00AB58C8"/>
    <w:rsid w:val="00AC1C60"/>
    <w:rsid w:val="00AF1A92"/>
    <w:rsid w:val="00B41549"/>
    <w:rsid w:val="00BB1726"/>
    <w:rsid w:val="00BB7A26"/>
    <w:rsid w:val="00C769E0"/>
    <w:rsid w:val="00C90255"/>
    <w:rsid w:val="00C905AB"/>
    <w:rsid w:val="00C94BB3"/>
    <w:rsid w:val="00C97337"/>
    <w:rsid w:val="00CA4F6C"/>
    <w:rsid w:val="00D22541"/>
    <w:rsid w:val="00D253FC"/>
    <w:rsid w:val="00D2656A"/>
    <w:rsid w:val="00D31B21"/>
    <w:rsid w:val="00D671A4"/>
    <w:rsid w:val="00D7117E"/>
    <w:rsid w:val="00D724F2"/>
    <w:rsid w:val="00D87648"/>
    <w:rsid w:val="00D91E47"/>
    <w:rsid w:val="00DB1144"/>
    <w:rsid w:val="00DB37AC"/>
    <w:rsid w:val="00DB4ED2"/>
    <w:rsid w:val="00DD13E4"/>
    <w:rsid w:val="00DE338F"/>
    <w:rsid w:val="00DE7DE5"/>
    <w:rsid w:val="00E07E36"/>
    <w:rsid w:val="00E12E02"/>
    <w:rsid w:val="00E80075"/>
    <w:rsid w:val="00E81F83"/>
    <w:rsid w:val="00E8772D"/>
    <w:rsid w:val="00E957D4"/>
    <w:rsid w:val="00EA6EAA"/>
    <w:rsid w:val="00ED1556"/>
    <w:rsid w:val="00F04BEB"/>
    <w:rsid w:val="00F317F9"/>
    <w:rsid w:val="00F719E0"/>
    <w:rsid w:val="00FA35DD"/>
    <w:rsid w:val="00FC16AB"/>
    <w:rsid w:val="00FC72D8"/>
    <w:rsid w:val="00FF0A3F"/>
    <w:rsid w:val="00F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B2E98B"/>
  <w15:docId w15:val="{4704C141-214A-42B8-98A8-CDECA9D2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772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381D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5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7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72D"/>
    <w:rPr>
      <w:rFonts w:ascii="Tahoma" w:eastAsia="Calibri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905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81D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nweb">
    <w:name w:val="Normal (Web)"/>
    <w:basedOn w:val="Normln"/>
    <w:uiPriority w:val="99"/>
    <w:unhideWhenUsed/>
    <w:rsid w:val="00F04B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10BE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textovodkaz">
    <w:name w:val="Hyperlink"/>
    <w:basedOn w:val="Standardnpsmoodstavce"/>
    <w:uiPriority w:val="99"/>
    <w:unhideWhenUsed/>
    <w:rsid w:val="00C9025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C16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16AB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16AB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F6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6B6D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6F6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6B6D"/>
    <w:rPr>
      <w:rFonts w:ascii="Calibri" w:eastAsia="Calibri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0183"/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0183"/>
    <w:rPr>
      <w:rFonts w:ascii="Calibri" w:eastAsia="Calibri" w:hAnsi="Calibri" w:cs="Times New Roman"/>
      <w:b/>
      <w:bCs/>
      <w:sz w:val="20"/>
      <w:szCs w:val="20"/>
    </w:rPr>
  </w:style>
  <w:style w:type="paragraph" w:styleId="Bezmezer">
    <w:name w:val="No Spacing"/>
    <w:uiPriority w:val="1"/>
    <w:qFormat/>
    <w:rsid w:val="002027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entrumvega.cz/akce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dresar.centrumvega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Relationship Id="rId5" Type="http://schemas.openxmlformats.org/officeDocument/2006/relationships/hyperlink" Target="file:///C:/Users/uzivatel2/AppData/Local/Microsoft/Windows/Temporary%20Internet%20Files/Content.Outlook/0V1AMS65/www.centrumvega.cz" TargetMode="External"/><Relationship Id="rId4" Type="http://schemas.openxmlformats.org/officeDocument/2006/relationships/hyperlink" Target="mailto:info@centrumvega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4551-E758-4283-B452-7EF8A6B7B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605EC8-6FED-415B-BA40-B096B0928B13}">
  <ds:schemaRefs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6138D4-C655-40E0-956A-7060D32A87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D9ACCA-6B5D-491D-A53D-EFADBDF7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Dvořáková</dc:creator>
  <cp:lastModifiedBy>Zuzana Dvořáková</cp:lastModifiedBy>
  <cp:revision>2</cp:revision>
  <cp:lastPrinted>2014-02-25T11:51:00Z</cp:lastPrinted>
  <dcterms:created xsi:type="dcterms:W3CDTF">2015-10-02T13:06:00Z</dcterms:created>
  <dcterms:modified xsi:type="dcterms:W3CDTF">2016-05-27T13:16:00Z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