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4FF36" w14:textId="77777777" w:rsidR="00D67844" w:rsidRDefault="00D67844" w:rsidP="00D67844">
      <w:pPr>
        <w:ind w:left="993" w:firstLine="708"/>
        <w:rPr>
          <w:b/>
          <w:color w:val="4F81BD"/>
          <w:sz w:val="32"/>
          <w:szCs w:val="32"/>
        </w:rPr>
      </w:pPr>
      <w:r>
        <w:rPr>
          <w:b/>
          <w:color w:val="4F81BD"/>
          <w:sz w:val="32"/>
          <w:szCs w:val="32"/>
        </w:rPr>
        <w:t>Program - Kazuistický seminář</w:t>
      </w:r>
    </w:p>
    <w:p w14:paraId="3554FF37" w14:textId="77777777" w:rsidR="00D67844" w:rsidRDefault="00D67844" w:rsidP="00D67844">
      <w:pPr>
        <w:rPr>
          <w:b/>
        </w:rPr>
      </w:pPr>
      <w:bookmarkStart w:id="0" w:name="_GoBack"/>
      <w:bookmarkEnd w:id="0"/>
    </w:p>
    <w:p w14:paraId="3554FF38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hanging="1701"/>
        <w:rPr>
          <w:rFonts w:ascii="Calibri" w:hAnsi="Calibri"/>
          <w:color w:val="4F81BD"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>Název provozovny:</w:t>
      </w:r>
      <w:r>
        <w:rPr>
          <w:rFonts w:ascii="Calibri" w:hAnsi="Calibri"/>
          <w:color w:val="4F81BD"/>
          <w:sz w:val="22"/>
          <w:szCs w:val="22"/>
        </w:rPr>
        <w:t xml:space="preserve"> </w:t>
      </w:r>
      <w:r>
        <w:rPr>
          <w:rFonts w:ascii="Calibri" w:hAnsi="Calibri"/>
          <w:b/>
          <w:color w:val="4F81BD"/>
          <w:sz w:val="22"/>
          <w:szCs w:val="22"/>
        </w:rPr>
        <w:t xml:space="preserve">Centrum pro rodinu VEGA, </w:t>
      </w:r>
      <w:r>
        <w:rPr>
          <w:rFonts w:ascii="Calibri" w:hAnsi="Calibri"/>
          <w:color w:val="4F81BD"/>
          <w:sz w:val="22"/>
          <w:szCs w:val="22"/>
        </w:rPr>
        <w:t>pilotní pracoviště primární prevence ohrožení rodiny</w:t>
      </w:r>
    </w:p>
    <w:p w14:paraId="3554FF39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4F81BD"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>Realizátor:</w:t>
      </w:r>
      <w:r>
        <w:rPr>
          <w:rFonts w:ascii="Calibri" w:hAnsi="Calibri"/>
          <w:color w:val="4F81BD"/>
          <w:sz w:val="22"/>
          <w:szCs w:val="22"/>
        </w:rPr>
        <w:t xml:space="preserve"> Obecně prospěšná společnost Sirius, o.p.s.</w:t>
      </w:r>
    </w:p>
    <w:p w14:paraId="3554FF3A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</w:p>
    <w:p w14:paraId="3554FF3B" w14:textId="77777777" w:rsidR="00D67844" w:rsidRDefault="00D67844" w:rsidP="00D67844">
      <w:pPr>
        <w:rPr>
          <w:rFonts w:ascii="Calibri" w:hAnsi="Calibri"/>
          <w:b/>
          <w:sz w:val="22"/>
          <w:szCs w:val="22"/>
        </w:rPr>
      </w:pPr>
    </w:p>
    <w:p w14:paraId="3554FF3C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 xml:space="preserve">Název semináře: </w:t>
      </w:r>
      <w:r>
        <w:rPr>
          <w:rFonts w:ascii="Calibri" w:hAnsi="Calibri"/>
          <w:b/>
          <w:sz w:val="22"/>
          <w:szCs w:val="22"/>
        </w:rPr>
        <w:t>2. Kazuistický seminář</w:t>
      </w:r>
      <w:r>
        <w:rPr>
          <w:rFonts w:ascii="Calibri" w:hAnsi="Calibri"/>
          <w:b/>
          <w:color w:val="4F81BD"/>
          <w:sz w:val="22"/>
          <w:szCs w:val="22"/>
        </w:rPr>
        <w:t xml:space="preserve"> </w:t>
      </w:r>
      <w:r>
        <w:rPr>
          <w:rFonts w:ascii="Calibri" w:hAnsi="Calibri"/>
          <w:b/>
          <w:i/>
          <w:color w:val="FF0000"/>
          <w:sz w:val="22"/>
          <w:szCs w:val="22"/>
        </w:rPr>
        <w:t>– název organizace</w:t>
      </w:r>
    </w:p>
    <w:p w14:paraId="3554FF3D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</w:p>
    <w:p w14:paraId="3554FF3E" w14:textId="77777777" w:rsidR="00D67844" w:rsidRDefault="00D67844" w:rsidP="00D67844">
      <w:pPr>
        <w:rPr>
          <w:rFonts w:ascii="Calibri" w:hAnsi="Calibri"/>
          <w:b/>
          <w:color w:val="4F81BD"/>
          <w:sz w:val="22"/>
          <w:szCs w:val="22"/>
        </w:rPr>
      </w:pPr>
    </w:p>
    <w:p w14:paraId="3554FF3F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color w:val="4F81BD"/>
          <w:sz w:val="22"/>
          <w:szCs w:val="22"/>
          <w:u w:val="single"/>
        </w:rPr>
      </w:pPr>
      <w:r>
        <w:rPr>
          <w:rFonts w:ascii="Calibri" w:hAnsi="Calibri"/>
          <w:b/>
          <w:color w:val="4F81BD"/>
          <w:sz w:val="22"/>
          <w:szCs w:val="22"/>
          <w:u w:val="single"/>
        </w:rPr>
        <w:t xml:space="preserve">Účastníci semináře: </w:t>
      </w:r>
    </w:p>
    <w:p w14:paraId="3554FF40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color w:val="4F81BD"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 xml:space="preserve">Za organizaci: </w:t>
      </w:r>
    </w:p>
    <w:p w14:paraId="3554FF41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  <w:r>
        <w:rPr>
          <w:rFonts w:ascii="Calibri" w:hAnsi="Calibri"/>
          <w:b/>
          <w:color w:val="4F81BD"/>
          <w:sz w:val="22"/>
          <w:szCs w:val="22"/>
        </w:rPr>
        <w:t xml:space="preserve">Za VEGA: </w:t>
      </w:r>
      <w:r>
        <w:rPr>
          <w:rFonts w:ascii="Calibri" w:hAnsi="Calibri"/>
          <w:sz w:val="22"/>
          <w:szCs w:val="22"/>
        </w:rPr>
        <w:t xml:space="preserve">Markéta Jindrová – Vedoucí centra, Barbora Dědičová – pracovník, Pavla Šmídová – pracovník, Tereza Bělohradská – pracovník </w:t>
      </w:r>
    </w:p>
    <w:p w14:paraId="3554FF42" w14:textId="77777777" w:rsidR="00D67844" w:rsidRDefault="00D67844" w:rsidP="00D67844">
      <w:pPr>
        <w:rPr>
          <w:rFonts w:ascii="Calibri" w:hAnsi="Calibri"/>
          <w:b/>
          <w:sz w:val="22"/>
          <w:szCs w:val="22"/>
        </w:rPr>
      </w:pPr>
    </w:p>
    <w:p w14:paraId="3554FF43" w14:textId="77777777" w:rsidR="00D67844" w:rsidRDefault="00D67844" w:rsidP="00D67844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 xml:space="preserve">Datum a čas: </w:t>
      </w:r>
      <w:r>
        <w:rPr>
          <w:rFonts w:ascii="Calibri" w:hAnsi="Calibri"/>
          <w:b/>
          <w:sz w:val="22"/>
          <w:szCs w:val="22"/>
        </w:rPr>
        <w:t>13. 2. 2014 13:00 – 14:00</w:t>
      </w:r>
    </w:p>
    <w:p w14:paraId="3554FF44" w14:textId="77777777" w:rsidR="00D67844" w:rsidRDefault="00D67844" w:rsidP="00D67844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 xml:space="preserve">Místo: </w:t>
      </w:r>
      <w:r>
        <w:rPr>
          <w:rFonts w:ascii="Calibri" w:hAnsi="Calibri"/>
          <w:b/>
          <w:sz w:val="22"/>
          <w:szCs w:val="22"/>
        </w:rPr>
        <w:t>Centrum pro rodinu VEGA, Váňova 664, 27 201 Kladno</w:t>
      </w:r>
    </w:p>
    <w:p w14:paraId="3554FF45" w14:textId="77777777" w:rsidR="00D67844" w:rsidRDefault="00D67844" w:rsidP="00D67844">
      <w:pPr>
        <w:rPr>
          <w:b/>
        </w:rPr>
      </w:pPr>
    </w:p>
    <w:p w14:paraId="3554FF46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b/>
          <w:i/>
          <w:color w:val="4F81BD"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 xml:space="preserve">Seminář vede: </w:t>
      </w:r>
      <w:r>
        <w:rPr>
          <w:rFonts w:ascii="Calibri" w:hAnsi="Calibri"/>
          <w:sz w:val="22"/>
          <w:szCs w:val="22"/>
        </w:rPr>
        <w:t xml:space="preserve">Markéta Jindrová – </w:t>
      </w:r>
      <w:r>
        <w:rPr>
          <w:rFonts w:ascii="Calibri" w:hAnsi="Calibri"/>
          <w:i/>
          <w:sz w:val="22"/>
          <w:szCs w:val="22"/>
        </w:rPr>
        <w:t>Vedoucí centra VEGA (dále jen Vedoucí VEGA)</w:t>
      </w:r>
    </w:p>
    <w:p w14:paraId="3554FF47" w14:textId="77777777" w:rsidR="001A2B65" w:rsidRDefault="001A2B65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b/>
          <w:color w:val="4F81BD"/>
          <w:sz w:val="22"/>
          <w:szCs w:val="22"/>
        </w:rPr>
      </w:pPr>
    </w:p>
    <w:p w14:paraId="3554FF48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b/>
          <w:color w:val="4F81BD"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>Program:</w:t>
      </w:r>
    </w:p>
    <w:p w14:paraId="3554FF49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color w:val="4F81BD"/>
          <w:sz w:val="22"/>
          <w:szCs w:val="22"/>
        </w:rPr>
      </w:pPr>
      <w:r>
        <w:rPr>
          <w:rFonts w:ascii="Calibri" w:eastAsia="Calibri" w:hAnsi="Calibri" w:cs="Times New Roman"/>
          <w:sz w:val="24"/>
          <w:szCs w:val="24"/>
          <w:lang w:eastAsia="en-US"/>
        </w:rPr>
        <w:t xml:space="preserve">1) Představení nových účastníků a jejich role v organizaci – </w:t>
      </w:r>
      <w:r>
        <w:rPr>
          <w:rFonts w:ascii="Calibri" w:eastAsia="Calibri" w:hAnsi="Calibri" w:cs="Times New Roman"/>
          <w:i/>
          <w:sz w:val="24"/>
          <w:szCs w:val="24"/>
          <w:lang w:eastAsia="en-US"/>
        </w:rPr>
        <w:t>noví účastníci</w:t>
      </w:r>
    </w:p>
    <w:p w14:paraId="3554FF4A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2) Představení programu </w:t>
      </w:r>
      <w:r>
        <w:rPr>
          <w:rFonts w:ascii="Calibri" w:hAnsi="Calibri"/>
          <w:i/>
          <w:sz w:val="22"/>
          <w:szCs w:val="22"/>
        </w:rPr>
        <w:t>– Vedoucí VEGA</w:t>
      </w:r>
    </w:p>
    <w:p w14:paraId="3554FF4B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3) Předání aktualizovaných materiálů </w:t>
      </w:r>
      <w:r>
        <w:rPr>
          <w:rFonts w:ascii="Calibri" w:hAnsi="Calibri"/>
          <w:i/>
          <w:sz w:val="22"/>
          <w:szCs w:val="22"/>
        </w:rPr>
        <w:t>– pracovníci VEGA</w:t>
      </w:r>
    </w:p>
    <w:p w14:paraId="3554FF4C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4)</w:t>
      </w:r>
      <w:r w:rsidR="00D843FD">
        <w:rPr>
          <w:rFonts w:ascii="Calibri" w:hAnsi="Calibri"/>
          <w:sz w:val="22"/>
          <w:szCs w:val="22"/>
        </w:rPr>
        <w:t xml:space="preserve"> Aktualizace informací o VEGA,  služba „provázení“ </w:t>
      </w:r>
      <w:r>
        <w:rPr>
          <w:rFonts w:ascii="Calibri" w:hAnsi="Calibri"/>
          <w:i/>
          <w:sz w:val="22"/>
          <w:szCs w:val="22"/>
        </w:rPr>
        <w:t>– Vedoucí VEGA</w:t>
      </w:r>
    </w:p>
    <w:p w14:paraId="3554FF4D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5) Aktualizace informací o organizaci předaných na minulém KAS </w:t>
      </w:r>
      <w:r>
        <w:rPr>
          <w:rFonts w:ascii="Calibri" w:hAnsi="Calibri"/>
          <w:i/>
          <w:sz w:val="22"/>
          <w:szCs w:val="22"/>
        </w:rPr>
        <w:t>- pracovníci organizace</w:t>
      </w:r>
    </w:p>
    <w:p w14:paraId="3554FF4E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6) Organizace zaregistrována v adresáři - ANO: revize údajů organizace v adresáři </w:t>
      </w:r>
      <w:r>
        <w:rPr>
          <w:rFonts w:ascii="Calibri" w:hAnsi="Calibri"/>
          <w:i/>
          <w:sz w:val="22"/>
          <w:szCs w:val="22"/>
        </w:rPr>
        <w:t>– Vedoucí VEGA</w:t>
      </w:r>
    </w:p>
    <w:p w14:paraId="3554FF4F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- NE: předání návodu k registraci do adresáře </w:t>
      </w:r>
      <w:r>
        <w:rPr>
          <w:rFonts w:ascii="Calibri" w:hAnsi="Calibri"/>
          <w:i/>
          <w:sz w:val="22"/>
          <w:szCs w:val="22"/>
        </w:rPr>
        <w:t>- Vedoucí VEGA</w:t>
      </w:r>
    </w:p>
    <w:p w14:paraId="3554FF50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7)Aktualizace přehledu problémů, kterými se organizace zabývá a může pomoci klientům VEGA – </w:t>
      </w:r>
      <w:r>
        <w:rPr>
          <w:rFonts w:ascii="Calibri" w:hAnsi="Calibri"/>
          <w:i/>
          <w:sz w:val="22"/>
          <w:szCs w:val="22"/>
        </w:rPr>
        <w:t>Vedoucí organizace/zástupce vedoucího</w:t>
      </w:r>
    </w:p>
    <w:p w14:paraId="3554FF51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</w:rPr>
        <w:t>8) Kazuistika/Kazuistiky: R</w:t>
      </w:r>
      <w:r>
        <w:rPr>
          <w:rFonts w:ascii="Calibri" w:eastAsia="Calibri" w:hAnsi="Calibri" w:cs="Times New Roman"/>
          <w:sz w:val="22"/>
          <w:szCs w:val="22"/>
          <w:lang w:eastAsia="en-US"/>
        </w:rPr>
        <w:t>ozbor kazuistik/y za účelem ověření, zda byl správně vyhodnocen problém a klient byl správně směrován k organizaci – diskuse příslušných odborných pracovníků</w:t>
      </w:r>
    </w:p>
    <w:p w14:paraId="3554FF52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9) Aktualizace kontaktů, způsoby komunikace </w:t>
      </w:r>
      <w:r>
        <w:rPr>
          <w:rFonts w:ascii="Calibri" w:hAnsi="Calibri"/>
          <w:i/>
          <w:sz w:val="22"/>
          <w:szCs w:val="22"/>
        </w:rPr>
        <w:t>- všichni</w:t>
      </w:r>
    </w:p>
    <w:p w14:paraId="3554FF53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eastAsia="Calibri" w:hAnsi="Calibri" w:cs="Times New Roman"/>
          <w:i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10) Stanovení počtu klientů, po kterém se bude konat další seminář </w:t>
      </w:r>
      <w:r>
        <w:rPr>
          <w:rFonts w:ascii="Calibri" w:eastAsia="Calibri" w:hAnsi="Calibri" w:cs="Times New Roman"/>
          <w:i/>
          <w:sz w:val="22"/>
          <w:szCs w:val="22"/>
          <w:lang w:eastAsia="en-US"/>
        </w:rPr>
        <w:t xml:space="preserve">– Vedoucí organizace / zástupce vedoucího a Vedoucí VEGA </w:t>
      </w:r>
    </w:p>
    <w:p w14:paraId="3554FF54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11) Náměty na další seminář, stanovení organizátora a místa dalšího semináře </w:t>
      </w:r>
      <w:r>
        <w:rPr>
          <w:rFonts w:ascii="Calibri" w:eastAsia="Calibri" w:hAnsi="Calibri" w:cs="Times New Roman"/>
          <w:i/>
          <w:sz w:val="22"/>
          <w:szCs w:val="22"/>
          <w:lang w:eastAsia="en-US"/>
        </w:rPr>
        <w:t>– Vedoucí organizace/ zástupce a Vedoucí VEGA</w:t>
      </w: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</w:p>
    <w:p w14:paraId="3554FF55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i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12) Formulace závěrů setkání </w:t>
      </w:r>
      <w:r>
        <w:rPr>
          <w:rFonts w:ascii="Calibri" w:eastAsia="Calibri" w:hAnsi="Calibri" w:cs="Times New Roman"/>
          <w:i/>
          <w:sz w:val="22"/>
          <w:szCs w:val="22"/>
          <w:lang w:eastAsia="en-US"/>
        </w:rPr>
        <w:t xml:space="preserve">- </w:t>
      </w:r>
      <w:r>
        <w:rPr>
          <w:rFonts w:ascii="Calibri" w:hAnsi="Calibri"/>
          <w:i/>
          <w:sz w:val="22"/>
          <w:szCs w:val="22"/>
        </w:rPr>
        <w:t>Vedoucí VEGA</w:t>
      </w:r>
    </w:p>
    <w:p w14:paraId="3554FF56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3554FF57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b/>
          <w:color w:val="4F81BD"/>
          <w:sz w:val="22"/>
          <w:szCs w:val="22"/>
        </w:rPr>
      </w:pPr>
      <w:r>
        <w:rPr>
          <w:rFonts w:ascii="Calibri" w:hAnsi="Calibri"/>
          <w:b/>
          <w:color w:val="4F81BD"/>
          <w:sz w:val="22"/>
          <w:szCs w:val="22"/>
        </w:rPr>
        <w:t>Předkládaná dokumentace:</w:t>
      </w:r>
    </w:p>
    <w:p w14:paraId="3554FF58" w14:textId="77777777" w:rsidR="00D67844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1) Přehled počtu klientů a problémů klientů zaslaných z VEGA do organizace včetně počtu klientů a </w:t>
      </w:r>
      <w:r>
        <w:rPr>
          <w:rFonts w:ascii="Calibri" w:hAnsi="Calibri"/>
          <w:sz w:val="22"/>
          <w:szCs w:val="22"/>
        </w:rPr>
        <w:br/>
        <w:t>problémů klientů zaslaných organizací do VEGA v období od DD.</w:t>
      </w:r>
      <w:r w:rsidR="0055143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MM.</w:t>
      </w:r>
      <w:r w:rsidR="0055143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RRRR do DD.</w:t>
      </w:r>
      <w:r w:rsidR="0055143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MM.</w:t>
      </w:r>
      <w:r w:rsidR="0055143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RRRR </w:t>
      </w:r>
    </w:p>
    <w:p w14:paraId="3554FF59" w14:textId="77777777" w:rsidR="00551438" w:rsidRDefault="00D67844" w:rsidP="00D6784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i/>
        </w:rPr>
      </w:pPr>
      <w:r>
        <w:rPr>
          <w:rFonts w:ascii="Calibri" w:hAnsi="Calibri"/>
          <w:i/>
          <w:sz w:val="22"/>
          <w:szCs w:val="22"/>
        </w:rPr>
        <w:t>2) Prezentace VEGA</w:t>
      </w:r>
    </w:p>
    <w:p w14:paraId="3554FF5A" w14:textId="77777777" w:rsidR="00551438" w:rsidRPr="00551438" w:rsidRDefault="00551438" w:rsidP="00551438"/>
    <w:sectPr w:rsidR="00551438" w:rsidRPr="00551438" w:rsidSect="00551438">
      <w:headerReference w:type="even" r:id="rId11"/>
      <w:headerReference w:type="default" r:id="rId12"/>
      <w:footerReference w:type="default" r:id="rId13"/>
      <w:pgSz w:w="11906" w:h="16838"/>
      <w:pgMar w:top="1134" w:right="1134" w:bottom="212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4FF5D" w14:textId="77777777" w:rsidR="003A03A9" w:rsidRDefault="003A03A9" w:rsidP="00A561FE">
      <w:r>
        <w:separator/>
      </w:r>
    </w:p>
  </w:endnote>
  <w:endnote w:type="continuationSeparator" w:id="0">
    <w:p w14:paraId="3554FF5E" w14:textId="77777777" w:rsidR="003A03A9" w:rsidRDefault="003A03A9" w:rsidP="00A5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4FF66" w14:textId="77777777" w:rsidR="00551438" w:rsidRPr="00551438" w:rsidRDefault="00551438" w:rsidP="00551438">
    <w:pPr>
      <w:rPr>
        <w:rFonts w:ascii="Calibri" w:eastAsia="Calibri" w:hAnsi="Calibri" w:cs="Times New Roman"/>
        <w:noProof/>
        <w:sz w:val="22"/>
        <w:szCs w:val="22"/>
      </w:rPr>
    </w:pPr>
    <w:r w:rsidRPr="00551438">
      <w:rPr>
        <w:rFonts w:ascii="Source Sans Pro Light" w:eastAsia="Calibri" w:hAnsi="Source Sans Pro Light" w:cs="Times New Roman"/>
        <w:sz w:val="18"/>
        <w:szCs w:val="18"/>
        <w:lang w:eastAsia="en-US"/>
      </w:rPr>
      <w:t xml:space="preserve">Podpořeno grantem z Islandu, Lichtenštejnska a Norska v rámci EHP fondů. </w:t>
    </w:r>
    <w:hyperlink r:id="rId1" w:history="1">
      <w:r w:rsidRPr="00551438">
        <w:rPr>
          <w:rFonts w:ascii="Source Sans Pro Light" w:eastAsia="Calibri" w:hAnsi="Source Sans Pro Light" w:cs="Times New Roman"/>
          <w:color w:val="0000FF"/>
          <w:sz w:val="18"/>
          <w:szCs w:val="18"/>
          <w:u w:val="single"/>
          <w:lang w:eastAsia="en-US"/>
        </w:rPr>
        <w:t>www.fondnno.cz</w:t>
      </w:r>
    </w:hyperlink>
    <w:r w:rsidRPr="00551438">
      <w:rPr>
        <w:rFonts w:ascii="Source Sans Pro Light" w:eastAsia="Calibri" w:hAnsi="Source Sans Pro Light" w:cs="Times New Roman"/>
        <w:sz w:val="18"/>
        <w:szCs w:val="18"/>
        <w:lang w:eastAsia="en-US"/>
      </w:rPr>
      <w:t xml:space="preserve"> a </w:t>
    </w:r>
    <w:hyperlink r:id="rId2" w:history="1">
      <w:r w:rsidRPr="00551438">
        <w:rPr>
          <w:rFonts w:ascii="Source Sans Pro Light" w:eastAsia="Calibri" w:hAnsi="Source Sans Pro Light" w:cs="Times New Roman"/>
          <w:color w:val="0000FF"/>
          <w:sz w:val="18"/>
          <w:szCs w:val="18"/>
          <w:u w:val="single"/>
          <w:lang w:eastAsia="en-US"/>
        </w:rPr>
        <w:t>www.eeagrants.cz</w:t>
      </w:r>
    </w:hyperlink>
  </w:p>
  <w:p w14:paraId="3554FF67" w14:textId="77777777" w:rsidR="00A561FE" w:rsidRDefault="007A444C" w:rsidP="002B3AC0">
    <w:pPr>
      <w:pStyle w:val="Zpat"/>
    </w:pPr>
    <w:r>
      <w:rPr>
        <w:noProof/>
        <w:lang w:eastAsia="cs-CZ"/>
      </w:rPr>
      <w:drawing>
        <wp:inline distT="0" distB="0" distL="0" distR="0" wp14:anchorId="3554FF72" wp14:editId="3554FF73">
          <wp:extent cx="5715000" cy="647700"/>
          <wp:effectExtent l="0" t="0" r="0" b="0"/>
          <wp:docPr id="56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54FF68" w14:textId="77777777" w:rsidR="00551438" w:rsidRDefault="00551438" w:rsidP="002B3AC0">
    <w:pPr>
      <w:pStyle w:val="Zpat"/>
    </w:pPr>
  </w:p>
  <w:p w14:paraId="3554FF69" w14:textId="77777777" w:rsidR="00551438" w:rsidRDefault="00551438" w:rsidP="002B3AC0">
    <w:pPr>
      <w:pStyle w:val="Zpat"/>
    </w:pPr>
  </w:p>
  <w:p w14:paraId="3554FF6A" w14:textId="77777777" w:rsidR="00551438" w:rsidRPr="00E3024A" w:rsidRDefault="00551438" w:rsidP="00551438">
    <w:pPr>
      <w:tabs>
        <w:tab w:val="center" w:pos="4536"/>
        <w:tab w:val="right" w:pos="9072"/>
      </w:tabs>
      <w:rPr>
        <w:rFonts w:ascii="Calibri" w:hAnsi="Calibri" w:cs="Times New Roman"/>
        <w:sz w:val="16"/>
        <w:szCs w:val="16"/>
      </w:rPr>
    </w:pPr>
    <w:r w:rsidRPr="00E3024A">
      <w:rPr>
        <w:rFonts w:ascii="Calibri" w:hAnsi="Calibri" w:cs="Times New Roman"/>
        <w:sz w:val="16"/>
        <w:szCs w:val="16"/>
      </w:rPr>
      <w:t>Centrum pro rodinu VEGA, Váňova 664, 272 01Kladno, tel.: +420</w:t>
    </w:r>
    <w:r w:rsidRPr="00E3024A">
      <w:rPr>
        <w:rFonts w:ascii="Calibri" w:hAnsi="Calibri" w:cs="Courier New"/>
        <w:sz w:val="16"/>
        <w:szCs w:val="16"/>
      </w:rPr>
      <w:t> 606 760 425</w:t>
    </w:r>
    <w:r w:rsidRPr="00E3024A">
      <w:rPr>
        <w:rFonts w:ascii="Calibri" w:hAnsi="Calibri" w:cs="Times New Roman"/>
        <w:sz w:val="16"/>
        <w:szCs w:val="16"/>
      </w:rPr>
      <w:t xml:space="preserve">, e-mail: </w:t>
    </w:r>
    <w:hyperlink r:id="rId4" w:history="1">
      <w:r w:rsidRPr="00E3024A">
        <w:rPr>
          <w:rStyle w:val="Hypertextovodkaz"/>
          <w:rFonts w:ascii="Calibri" w:hAnsi="Calibri" w:cs="Times New Roman"/>
        </w:rPr>
        <w:t>info@centrumvega.cz</w:t>
      </w:r>
    </w:hyperlink>
    <w:r w:rsidRPr="00E3024A">
      <w:rPr>
        <w:rFonts w:ascii="Calibri" w:hAnsi="Calibri" w:cs="Times New Roman"/>
        <w:sz w:val="16"/>
        <w:szCs w:val="16"/>
      </w:rPr>
      <w:t xml:space="preserve">, </w:t>
    </w:r>
    <w:hyperlink r:id="rId5" w:history="1">
      <w:r w:rsidRPr="00E3024A">
        <w:rPr>
          <w:rStyle w:val="Hypertextovodkaz"/>
          <w:rFonts w:ascii="Calibri" w:hAnsi="Calibri"/>
        </w:rPr>
        <w:t>www.centrumvega.cz</w:t>
      </w:r>
    </w:hyperlink>
  </w:p>
  <w:p w14:paraId="3554FF6B" w14:textId="77777777" w:rsidR="00551438" w:rsidRDefault="00551438" w:rsidP="002B3AC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4FF5B" w14:textId="77777777" w:rsidR="003A03A9" w:rsidRDefault="003A03A9" w:rsidP="00A561FE">
      <w:r>
        <w:separator/>
      </w:r>
    </w:p>
  </w:footnote>
  <w:footnote w:type="continuationSeparator" w:id="0">
    <w:p w14:paraId="3554FF5C" w14:textId="77777777" w:rsidR="003A03A9" w:rsidRDefault="003A03A9" w:rsidP="00A56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4FF5F" w14:textId="77777777"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3554FF6C" wp14:editId="3554FF6D">
          <wp:extent cx="866775" cy="771525"/>
          <wp:effectExtent l="19050" t="0" r="9525" b="0"/>
          <wp:docPr id="5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5B0E73" w14:paraId="3554FF64" w14:textId="77777777" w:rsidTr="009E5A04">
      <w:tc>
        <w:tcPr>
          <w:tcW w:w="1560" w:type="dxa"/>
        </w:tcPr>
        <w:p w14:paraId="3554FF60" w14:textId="77777777"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</w:rPr>
            <w:drawing>
              <wp:inline distT="0" distB="0" distL="0" distR="0" wp14:anchorId="3554FF6E" wp14:editId="3554FF6F">
                <wp:extent cx="771525" cy="562641"/>
                <wp:effectExtent l="19050" t="0" r="9525" b="0"/>
                <wp:docPr id="54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3554FF61" w14:textId="77777777" w:rsidR="005B0E73" w:rsidRDefault="00551438" w:rsidP="005B0E7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Pro</w:t>
          </w:r>
          <w:r w:rsidR="005B0E73"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jekt č. 3640069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-  </w:t>
          </w:r>
          <w:r w:rsidR="005B0E73"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5B0E73"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5B0E73"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3554FF62" w14:textId="116B9E3B" w:rsidR="005B0E73" w:rsidRDefault="00D67844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Realizátor: Obe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cně prospěšná společnost SIRIUS, o.p.s., </w:t>
          </w:r>
          <w:r w:rsidR="009E5A04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</w:t>
          </w:r>
          <w:r w:rsidR="00551438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257-211-445</w:t>
          </w:r>
        </w:p>
      </w:tc>
      <w:tc>
        <w:tcPr>
          <w:tcW w:w="1134" w:type="dxa"/>
          <w:tcBorders>
            <w:left w:val="nil"/>
          </w:tcBorders>
        </w:tcPr>
        <w:p w14:paraId="3554FF63" w14:textId="77777777"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</w:rPr>
            <w:drawing>
              <wp:inline distT="0" distB="0" distL="0" distR="0" wp14:anchorId="3554FF70" wp14:editId="3554FF71">
                <wp:extent cx="607050" cy="542925"/>
                <wp:effectExtent l="19050" t="0" r="2550" b="0"/>
                <wp:docPr id="55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554FF65" w14:textId="77777777" w:rsidR="002E6A90" w:rsidRPr="005B0E73" w:rsidRDefault="005B0E73" w:rsidP="005B0E73">
    <w:pPr>
      <w:autoSpaceDE w:val="0"/>
      <w:autoSpaceDN w:val="0"/>
      <w:adjustRightInd w:val="0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</w:rPr>
      <w:tab/>
    </w:r>
    <w:r w:rsidR="00067334"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844"/>
    <w:rsid w:val="00024988"/>
    <w:rsid w:val="00067334"/>
    <w:rsid w:val="000D7D4C"/>
    <w:rsid w:val="000F7DEF"/>
    <w:rsid w:val="00170C97"/>
    <w:rsid w:val="001A2B65"/>
    <w:rsid w:val="00293652"/>
    <w:rsid w:val="002B3AC0"/>
    <w:rsid w:val="002E120B"/>
    <w:rsid w:val="002E6A90"/>
    <w:rsid w:val="00384AFD"/>
    <w:rsid w:val="003A03A9"/>
    <w:rsid w:val="003B1B1B"/>
    <w:rsid w:val="00413C1C"/>
    <w:rsid w:val="00480136"/>
    <w:rsid w:val="00534E79"/>
    <w:rsid w:val="00551438"/>
    <w:rsid w:val="0056476A"/>
    <w:rsid w:val="00593795"/>
    <w:rsid w:val="005B0E73"/>
    <w:rsid w:val="005C034D"/>
    <w:rsid w:val="00636D1A"/>
    <w:rsid w:val="00660F48"/>
    <w:rsid w:val="006C09AB"/>
    <w:rsid w:val="006C130E"/>
    <w:rsid w:val="007A1A50"/>
    <w:rsid w:val="007A444C"/>
    <w:rsid w:val="007A5686"/>
    <w:rsid w:val="007C4A84"/>
    <w:rsid w:val="007F4AA6"/>
    <w:rsid w:val="0080085C"/>
    <w:rsid w:val="00854CF2"/>
    <w:rsid w:val="00867FD1"/>
    <w:rsid w:val="00992DBD"/>
    <w:rsid w:val="009E5A04"/>
    <w:rsid w:val="00A12293"/>
    <w:rsid w:val="00A229FA"/>
    <w:rsid w:val="00A561FE"/>
    <w:rsid w:val="00B21801"/>
    <w:rsid w:val="00B25AA3"/>
    <w:rsid w:val="00C01BAD"/>
    <w:rsid w:val="00C14E8B"/>
    <w:rsid w:val="00C20D43"/>
    <w:rsid w:val="00C854CB"/>
    <w:rsid w:val="00CD6593"/>
    <w:rsid w:val="00D67844"/>
    <w:rsid w:val="00D843FD"/>
    <w:rsid w:val="00DA18EB"/>
    <w:rsid w:val="00E67D3B"/>
    <w:rsid w:val="00E91A7E"/>
    <w:rsid w:val="00EA786B"/>
    <w:rsid w:val="00F1091A"/>
    <w:rsid w:val="00F15081"/>
    <w:rsid w:val="00F6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54FF36"/>
  <w15:docId w15:val="{30695E47-D8AD-446D-808F-E5333367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7844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ypertextovodkaz">
    <w:name w:val="Hyperlink"/>
    <w:uiPriority w:val="99"/>
    <w:rsid w:val="005514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Relationship Id="rId5" Type="http://schemas.openxmlformats.org/officeDocument/2006/relationships/hyperlink" Target="file:///C:/Users/uzivatel2/AppData/Local/Microsoft/Windows/Temporary%20Internet%20Files/Content.Outlook/0V1AMS65/www.centrumvega.cz" TargetMode="External"/><Relationship Id="rId4" Type="http://schemas.openxmlformats.org/officeDocument/2006/relationships/hyperlink" Target="mailto:info@centrumveg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&#233;ta\Desktop\VEGA\2014\Grant\NROS%20-%20fin&#225;ln&#237;%20resum&#233;\&#352;ablony\NROS_sablona_word_na%20vys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72590-F114-450F-973D-5EBD921145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690C9-7F95-48D2-A0D3-06EF4A214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25974-B24E-4712-9825-58C3E6079782}">
  <ds:schemaRefs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F66EEE-A7CA-472D-9BA4-0AF4F6D2E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vysku</Template>
  <TotalTime>1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2</cp:revision>
  <cp:lastPrinted>2014-08-07T07:26:00Z</cp:lastPrinted>
  <dcterms:created xsi:type="dcterms:W3CDTF">2015-10-02T13:37:00Z</dcterms:created>
  <dcterms:modified xsi:type="dcterms:W3CDTF">2016-05-27T13:22:00Z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